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F8" w:rsidRDefault="00313D2D" w:rsidP="00313D2D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D2D">
        <w:rPr>
          <w:rFonts w:ascii="Times New Roman" w:hAnsi="Times New Roman" w:cs="Times New Roman"/>
          <w:sz w:val="32"/>
          <w:szCs w:val="32"/>
        </w:rPr>
        <w:t>Вакансии по данным портала «Работа в России»</w:t>
      </w:r>
      <w:r w:rsidR="00E4665A">
        <w:rPr>
          <w:rFonts w:ascii="Times New Roman" w:hAnsi="Times New Roman" w:cs="Times New Roman"/>
          <w:sz w:val="32"/>
          <w:szCs w:val="32"/>
        </w:rPr>
        <w:t xml:space="preserve"> на 05 августа 2025 года</w:t>
      </w:r>
    </w:p>
    <w:p w:rsidR="00313D2D" w:rsidRDefault="00313D2D" w:rsidP="00313D2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13D2D" w:rsidRPr="006A1E26" w:rsidTr="00313D2D">
        <w:tc>
          <w:tcPr>
            <w:tcW w:w="4928" w:type="dxa"/>
          </w:tcPr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Наименование вакансии</w:t>
            </w:r>
          </w:p>
        </w:tc>
        <w:tc>
          <w:tcPr>
            <w:tcW w:w="4929" w:type="dxa"/>
          </w:tcPr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</w:p>
        </w:tc>
        <w:tc>
          <w:tcPr>
            <w:tcW w:w="4929" w:type="dxa"/>
          </w:tcPr>
          <w:p w:rsidR="00313D2D" w:rsidRPr="006A1E26" w:rsidRDefault="00313D2D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  <w:t>Должностные обязанности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E26" w:rsidRPr="006A1E26" w:rsidTr="00313D2D">
        <w:tc>
          <w:tcPr>
            <w:tcW w:w="4928" w:type="dxa"/>
          </w:tcPr>
          <w:p w:rsidR="006A1E26" w:rsidRPr="006A1E26" w:rsidRDefault="006A1E26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5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 xml:space="preserve">Менеджер по </w:t>
              </w:r>
              <w:proofErr w:type="spellStart"/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туризму</w:t>
              </w:r>
            </w:hyperlink>
            <w:proofErr w:type="spellEnd"/>
          </w:p>
          <w:p w:rsidR="006A1E26" w:rsidRPr="006A1E26" w:rsidRDefault="006A1E26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  <w:shd w:val="clear" w:color="auto" w:fill="FFFFFF"/>
              </w:rPr>
              <w:t>до 25 806 руб.</w:t>
            </w:r>
          </w:p>
          <w:p w:rsidR="006A1E26" w:rsidRPr="006A1E26" w:rsidRDefault="006A1E26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A1E26" w:rsidRPr="006A1E26" w:rsidRDefault="006A1E26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ОБЩЕСТВО С ОГРАНИЧЕННОЙ ОТВЕТСТВЕННОСТЬЮ "ЦЕНТР"</w:t>
              </w:r>
            </w:hyperlink>
          </w:p>
          <w:p w:rsidR="006A1E26" w:rsidRPr="006A1E26" w:rsidRDefault="006A1E26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лицо:</w:t>
            </w:r>
          </w:p>
          <w:p w:rsidR="006A1E26" w:rsidRPr="006A1E26" w:rsidRDefault="006A1E26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1E26" w:rsidRPr="006A1E26" w:rsidRDefault="006A1E26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Пантелеева Лариса Альбертовна</w:t>
            </w:r>
          </w:p>
          <w:p w:rsidR="006A1E26" w:rsidRPr="006A1E26" w:rsidRDefault="006A1E26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6A1E26" w:rsidRPr="006A1E26" w:rsidRDefault="006A1E26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1E26" w:rsidRPr="006A1E26" w:rsidRDefault="006A1E26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+7(911) 501-00-69</w:t>
              </w:r>
            </w:hyperlink>
          </w:p>
          <w:p w:rsidR="006A1E26" w:rsidRPr="006A1E26" w:rsidRDefault="006A1E26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A1E26" w:rsidRPr="006A1E26" w:rsidRDefault="006A1E26" w:rsidP="006A1E26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Продвижение имеющего туристического направления.</w:t>
            </w:r>
          </w:p>
          <w:p w:rsidR="006A1E26" w:rsidRPr="006A1E26" w:rsidRDefault="006A1E26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</w:p>
        </w:tc>
      </w:tr>
      <w:tr w:rsidR="00313D2D" w:rsidRPr="006A1E26" w:rsidTr="00313D2D">
        <w:trPr>
          <w:trHeight w:val="2659"/>
        </w:trPr>
        <w:tc>
          <w:tcPr>
            <w:tcW w:w="4928" w:type="dxa"/>
          </w:tcPr>
          <w:p w:rsidR="00313D2D" w:rsidRPr="006A1E26" w:rsidRDefault="00313D2D" w:rsidP="006A1E26">
            <w:pPr>
              <w:shd w:val="clear" w:color="auto" w:fill="F9F9FA"/>
              <w:outlineLvl w:val="0"/>
              <w:rPr>
                <w:rFonts w:ascii="Times New Roman" w:eastAsia="Times New Roman" w:hAnsi="Times New Roman" w:cs="Times New Roman"/>
                <w:bCs/>
                <w:spacing w:val="1"/>
                <w:kern w:val="36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pacing w:val="1"/>
                <w:kern w:val="36"/>
                <w:sz w:val="28"/>
                <w:szCs w:val="28"/>
                <w:lang w:eastAsia="ru-RU"/>
              </w:rPr>
              <w:t>Артист-вокалист</w:t>
            </w: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28 050 - 32 400 руб.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8.35pt;height:15.6pt" o:ole="">
                  <v:imagedata r:id="rId8" o:title=""/>
                </v:shape>
                <w:control r:id="rId9" w:name="DefaultOcxName" w:shapeid="_x0000_i1058"/>
              </w:object>
            </w:r>
            <w:hyperlink r:id="rId10" w:tgtFrame="_blank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АВТОНОМНОЕ УЧРЕЖДЕНИЕ КУЛЬТУРЫ ВОЛОГОДСКОЙ ОБЛАСТИ "ВОЛОГОДСКАЯ ОБЛАСТНАЯ ГОСУДАРСТВЕННАЯ ФИЛАРМОНИЯ ИМ. В.А. ГАВРИЛИНА"</w:t>
              </w:r>
            </w:hyperlink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Сайт: </w:t>
            </w:r>
            <w:hyperlink r:id="rId11" w:tgtFrame="_blank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http://volfilarmonia.ru</w:t>
              </w:r>
            </w:hyperlink>
            <w:r w:rsidRPr="006A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Электронная почта: </w:t>
            </w:r>
            <w:hyperlink r:id="rId12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mail@volfilarmonia.ru</w:t>
              </w:r>
            </w:hyperlink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Исполняет вокальные партии, руководствуясь указаниями и требованиями руководителя коллектива в соответствии с квалификацией. Постоянно работает над повышением профессионального мастерства и созданием нового репертуара. Выполняет в полном объеме </w:t>
            </w:r>
            <w:proofErr w:type="gram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репетиционную</w:t>
            </w:r>
            <w:proofErr w:type="gram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концертную, гастрольную работы в соответствии с текущим и перспективными планами. Является на репетиции творчески подготовленным.</w:t>
            </w:r>
          </w:p>
        </w:tc>
      </w:tr>
      <w:tr w:rsidR="00313D2D" w:rsidRPr="006A1E26" w:rsidTr="00313D2D">
        <w:trPr>
          <w:trHeight w:val="1997"/>
        </w:trPr>
        <w:tc>
          <w:tcPr>
            <w:tcW w:w="4928" w:type="dxa"/>
          </w:tcPr>
          <w:p w:rsidR="00313D2D" w:rsidRPr="006A1E26" w:rsidRDefault="00313D2D" w:rsidP="006A1E26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Специалист по постановке культурно-массовых мероприятий</w:t>
            </w: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25 806 руб.</w:t>
            </w: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БЮДЖЕТНОЕ УЧРЕЖДЕНИЕ КУЛЬТУРЫ ГРЯЗОВЕЦКОГО МУНИЦИПАЛЬНОГО ОКРУГА ВОЛОГОДСКОЙ ОБЛАСТИ "КУЛЬТУРНО-ДОСУГОВЫЙ ЦЕНТР"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Водополова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4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+7(817) 552-23-62</w:t>
              </w:r>
            </w:hyperlink>
          </w:p>
          <w:p w:rsidR="00466FBA" w:rsidRPr="006A1E26" w:rsidRDefault="00466FBA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D2D" w:rsidRPr="006A1E26" w:rsidTr="00313D2D">
        <w:trPr>
          <w:trHeight w:val="2683"/>
        </w:trPr>
        <w:tc>
          <w:tcPr>
            <w:tcW w:w="4928" w:type="dxa"/>
          </w:tcPr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tgtFrame="_blank" w:history="1">
              <w:proofErr w:type="gramStart"/>
              <w:r w:rsidRPr="006A1E2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Заведующий</w:t>
              </w:r>
              <w:proofErr w:type="gramEnd"/>
              <w:r w:rsidRPr="006A1E2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структурного подразделения филиал </w:t>
              </w:r>
              <w:proofErr w:type="spellStart"/>
              <w:r w:rsidRPr="006A1E2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Лежский</w:t>
              </w:r>
              <w:proofErr w:type="spellEnd"/>
              <w:r w:rsidRPr="006A1E2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сельский Дом культуры</w:t>
              </w:r>
            </w:hyperlink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313D2D" w:rsidRPr="006A1E26" w:rsidRDefault="00313D2D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16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 xml:space="preserve">Заведующий структурным подразделением филиал </w:t>
              </w:r>
              <w:proofErr w:type="spellStart"/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плосковский</w:t>
              </w:r>
              <w:proofErr w:type="spellEnd"/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 xml:space="preserve"> сельский дом культуры</w:t>
              </w:r>
            </w:hyperlink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25806 - 26200 руб.</w:t>
            </w: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Pr="006A1E2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БЮДЖЕТНОЕ УЧРЕЖДЕНИЕ КУЛЬТУРЫ ГРЯЗОВЕЦКОГО МУНИЦИПАЛЬНОГО ОКРУГА ВОЛОГОДСКОЙ ОБЛАСТИ "КУЛЬТУРНО-ДОСУГОВЫЙ ЦЕНТР"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Водополова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8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+7(817) 552-23-62</w:t>
              </w:r>
            </w:hyperlink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населения, проведение мероприятий; организация работы клубных формирований</w:t>
            </w: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D2D" w:rsidRPr="006A1E26" w:rsidTr="00313D2D">
        <w:trPr>
          <w:trHeight w:val="562"/>
        </w:trPr>
        <w:tc>
          <w:tcPr>
            <w:tcW w:w="4928" w:type="dxa"/>
          </w:tcPr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19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Специалист по работе с ветеранами</w:t>
              </w:r>
            </w:hyperlink>
          </w:p>
          <w:p w:rsidR="00313D2D" w:rsidRPr="006A1E26" w:rsidRDefault="00313D2D" w:rsidP="006A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25 806 - 26 306 руб.</w:t>
            </w: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D2D" w:rsidRPr="006A1E26" w:rsidRDefault="00313D2D" w:rsidP="006A1E26">
            <w:pPr>
              <w:pStyle w:val="1"/>
              <w:shd w:val="clear" w:color="auto" w:fill="F9F9FA"/>
              <w:spacing w:before="0" w:beforeAutospacing="0" w:after="0" w:afterAutospacing="0"/>
              <w:outlineLvl w:val="0"/>
              <w:rPr>
                <w:b w:val="0"/>
                <w:spacing w:val="1"/>
                <w:sz w:val="28"/>
                <w:szCs w:val="28"/>
              </w:rPr>
            </w:pP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object w:dxaOrig="1440" w:dyaOrig="1440">
                <v:shape id="_x0000_i1061" type="#_x0000_t75" style="width:18.35pt;height:15.6pt" o:ole="">
                  <v:imagedata r:id="rId8" o:title=""/>
                </v:shape>
                <w:control r:id="rId20" w:name="DefaultOcxName11" w:shapeid="_x0000_i1061"/>
              </w:object>
            </w: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gtFrame="_blank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БЮДЖЕТНОЕ УЧРЕЖДЕНИЕ КУЛЬТУРЫ ГРЯЗОВЕЦКОГО МУНИЦИПАЛЬНОГО ОКРУГА </w:t>
              </w:r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ВОЛОГОДСКОЙ ОБЛАСТИ "КУЛЬТУРНО-ДОСУГОВЫЙ ЦЕНТР"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Водополова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22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+7(817) 552-23-62</w:t>
              </w:r>
            </w:hyperlink>
          </w:p>
          <w:p w:rsidR="00313D2D" w:rsidRPr="006A1E26" w:rsidRDefault="00313D2D" w:rsidP="006A1E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работы клубных формирований для ветеранов (любительские объединения, студии, коллектив самодеятельного искусства, </w:t>
            </w: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 по интересам).</w:t>
            </w:r>
          </w:p>
          <w:p w:rsidR="00313D2D" w:rsidRPr="006A1E26" w:rsidRDefault="00313D2D" w:rsidP="006A1E26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в формах и видах, характерных для данного клубного формирования по расписанию культурно-досуговой организации, подбор репертуара, нотных и литературных материалов, необходимых для деятельности клубного формирования.</w:t>
            </w:r>
          </w:p>
          <w:p w:rsidR="00313D2D" w:rsidRPr="006A1E26" w:rsidRDefault="00313D2D" w:rsidP="006A1E26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творческих отчетных мероприятий о результатах деятельности клубного формирования (концерты, конкурсы, выставки, соревнования, показательные занятия и открытые уроки, мастер-классы и т.п.)</w:t>
            </w:r>
          </w:p>
          <w:p w:rsidR="00313D2D" w:rsidRPr="006A1E26" w:rsidRDefault="00313D2D" w:rsidP="006A1E26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клубного формирования в общих программах и акциях культурно-досуговой организации.</w:t>
            </w:r>
          </w:p>
          <w:p w:rsidR="00313D2D" w:rsidRPr="006A1E26" w:rsidRDefault="00313D2D" w:rsidP="006A1E26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участников клубного формирования для представления их творческих достижений в муниципальных, региональных, всероссийских и международных фестивалях, выставках, конкурсах, смотрах, турнирах и показах.</w:t>
            </w:r>
          </w:p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D2D" w:rsidRPr="006A1E26" w:rsidTr="00313D2D">
        <w:tc>
          <w:tcPr>
            <w:tcW w:w="4928" w:type="dxa"/>
          </w:tcPr>
          <w:p w:rsidR="00313D2D" w:rsidRPr="006A1E26" w:rsidRDefault="00313D2D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23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Специалист по методике клубной работы</w:t>
              </w:r>
            </w:hyperlink>
          </w:p>
          <w:p w:rsidR="00313D2D" w:rsidRPr="006A1E26" w:rsidRDefault="00313D2D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25 806 - 26 306 руб.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gtFrame="_blank" w:history="1">
              <w:r w:rsidRPr="006A1E2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БЮДЖЕТНОЕ УЧРЕЖДЕНИЕ КУЛЬТУРЫ ГРЯЗОВЕЦКОГО МУНИЦИПАЛЬНОГО ОКРУГА ВОЛОГОДСКОЙ ОБЛАСТИ "КУЛЬТУРНО-ДОСУГОВЫЙ ЦЕНТР"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Водополова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25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+7(817) 552-23-62</w:t>
              </w:r>
            </w:hyperlink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13D2D" w:rsidRPr="006A1E26" w:rsidRDefault="00313D2D" w:rsidP="006A1E2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социологических исследований по вопросам развития культурных процессов, 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предпочтений населения;</w:t>
            </w:r>
          </w:p>
          <w:p w:rsidR="00313D2D" w:rsidRPr="006A1E26" w:rsidRDefault="00313D2D" w:rsidP="006A1E2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мониторинг различных форм культурно-досуговой деятельности;</w:t>
            </w:r>
          </w:p>
          <w:p w:rsidR="00313D2D" w:rsidRPr="006A1E26" w:rsidRDefault="00313D2D" w:rsidP="006A1E2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за размещение рекламной информации в сети интернет;</w:t>
            </w:r>
          </w:p>
          <w:p w:rsidR="00313D2D" w:rsidRPr="006A1E26" w:rsidRDefault="00313D2D" w:rsidP="006A1E2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Занимается созданием и ведением фото и видео архива учреждения;</w:t>
            </w:r>
          </w:p>
          <w:p w:rsidR="00313D2D" w:rsidRPr="006A1E26" w:rsidRDefault="00313D2D" w:rsidP="006A1E2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подготовке и реализации комплексных и целевых программ культурно-досуговой деятельности, сохранения традиционной народной культуры и развития любительского искусства.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2D" w:rsidRPr="006A1E26" w:rsidTr="00313D2D">
        <w:tc>
          <w:tcPr>
            <w:tcW w:w="4928" w:type="dxa"/>
          </w:tcPr>
          <w:p w:rsidR="00466FBA" w:rsidRPr="006A1E26" w:rsidRDefault="00466FBA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26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Специалист по социально-культурной деятельности</w:t>
              </w:r>
            </w:hyperlink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6FBA" w:rsidRPr="006A1E26" w:rsidRDefault="00466FBA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tgtFrame="_blank" w:history="1">
              <w:r w:rsidRPr="006A1E2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БЮДЖЕТНОЕ УЧРЕЖДЕНИЕ КУЛЬТУРЫ ГРЯЗОВЕЦКОГО МУНИЦИПАЛЬНОГО ОКРУГА ВОЛОГОДСКОЙ ОБЛАСТИ "КУЛЬТУРНО-ДОСУГОВЫЙ ЦЕНТР"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Водополова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Телефон: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28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+7(817) 552-23-62</w:t>
              </w:r>
            </w:hyperlink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6FBA" w:rsidRPr="006A1E26" w:rsidRDefault="00466FBA" w:rsidP="006A1E26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и организация досуга, различных мероприятий, культурных событий и творческих секций, в т</w:t>
            </w:r>
            <w:proofErr w:type="gram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лицами с ОВЗ</w:t>
            </w:r>
          </w:p>
          <w:p w:rsidR="00466FBA" w:rsidRPr="006A1E26" w:rsidRDefault="00466FBA" w:rsidP="006A1E26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сценариев мероприятий, культурных программ, игровых занятий, используя традиционные и инновационные формы и современные методы досуга, в т</w:t>
            </w:r>
            <w:proofErr w:type="gram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лицами с ОВЗ</w:t>
            </w:r>
          </w:p>
          <w:p w:rsidR="00466FBA" w:rsidRPr="006A1E26" w:rsidRDefault="00466FBA" w:rsidP="006A1E26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коллективных и индивидуальных занятий, в т</w:t>
            </w:r>
            <w:proofErr w:type="gram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лицами с ОВЗ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2D" w:rsidRPr="006A1E26" w:rsidTr="00313D2D">
        <w:tc>
          <w:tcPr>
            <w:tcW w:w="4928" w:type="dxa"/>
          </w:tcPr>
          <w:p w:rsidR="00466FBA" w:rsidRPr="006A1E26" w:rsidRDefault="00466FBA" w:rsidP="006A1E26">
            <w:pPr>
              <w:pStyle w:val="1"/>
              <w:shd w:val="clear" w:color="auto" w:fill="F9F9FA"/>
              <w:spacing w:before="0" w:beforeAutospacing="0" w:after="0" w:afterAutospacing="0"/>
              <w:outlineLvl w:val="0"/>
              <w:rPr>
                <w:b w:val="0"/>
                <w:spacing w:val="1"/>
                <w:sz w:val="28"/>
                <w:szCs w:val="28"/>
              </w:rPr>
            </w:pPr>
            <w:r w:rsidRPr="006A1E26">
              <w:rPr>
                <w:b w:val="0"/>
                <w:spacing w:val="1"/>
                <w:sz w:val="28"/>
                <w:szCs w:val="28"/>
              </w:rPr>
              <w:lastRenderedPageBreak/>
              <w:t>Художественный руководитель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6FBA" w:rsidRPr="006A1E26" w:rsidRDefault="00466FBA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БЮДЖЕТНОЕ УЧРЕЖДЕНИЕ КУЛЬТУРЫ "ЦЕНТР КУЛЬТУРЫ ХАРОВСКОГО ОКРУГА"</w:t>
              </w:r>
            </w:hyperlink>
          </w:p>
          <w:p w:rsidR="00466FBA" w:rsidRPr="006A1E26" w:rsidRDefault="00466FBA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D" w:rsidRPr="006A1E26" w:rsidRDefault="00466FBA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Электронная почта: </w:t>
            </w:r>
            <w:hyperlink r:id="rId30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gdk.mirharovsk@haradm.ru</w:t>
              </w:r>
            </w:hyperlink>
          </w:p>
        </w:tc>
        <w:tc>
          <w:tcPr>
            <w:tcW w:w="4929" w:type="dxa"/>
          </w:tcPr>
          <w:p w:rsidR="00466FBA" w:rsidRPr="006A1E26" w:rsidRDefault="00466FBA" w:rsidP="006A1E26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организовывать работу по методическому руководству коллективами.</w:t>
            </w:r>
          </w:p>
          <w:p w:rsidR="00466FBA" w:rsidRPr="006A1E26" w:rsidRDefault="00466FBA" w:rsidP="006A1E26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FBA" w:rsidRPr="006A1E26" w:rsidRDefault="00466FBA" w:rsidP="006A1E26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разработке положений о фестивалях, конкурсах, смотрах.</w:t>
            </w:r>
          </w:p>
          <w:p w:rsidR="00466FBA" w:rsidRPr="006A1E26" w:rsidRDefault="00466FBA" w:rsidP="006A1E26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FBA" w:rsidRPr="006A1E26" w:rsidRDefault="00466FBA" w:rsidP="006A1E26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Координировать работу творческих отделов культурно-досуговой организации по проведению художественных мероприятий.</w:t>
            </w:r>
          </w:p>
          <w:p w:rsidR="00466FBA" w:rsidRPr="006A1E26" w:rsidRDefault="00466FBA" w:rsidP="006A1E26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FBA" w:rsidRPr="006A1E26" w:rsidRDefault="00466FBA" w:rsidP="006A1E26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руководить базовыми коллективами культурно-досуговой организации.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A" w:rsidRPr="006A1E26" w:rsidTr="00313D2D">
        <w:tc>
          <w:tcPr>
            <w:tcW w:w="4928" w:type="dxa"/>
          </w:tcPr>
          <w:p w:rsidR="00466FBA" w:rsidRPr="006A1E26" w:rsidRDefault="00466FBA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31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Специалист по проектно-программной деятельности</w:t>
              </w:r>
            </w:hyperlink>
            <w:r w:rsidRPr="006A1E26"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  <w:t xml:space="preserve"> 25806 р.</w:t>
            </w:r>
          </w:p>
          <w:p w:rsidR="00466FBA" w:rsidRPr="006A1E26" w:rsidRDefault="00466FBA" w:rsidP="006A1E26">
            <w:pPr>
              <w:pStyle w:val="1"/>
              <w:shd w:val="clear" w:color="auto" w:fill="F9F9FA"/>
              <w:spacing w:before="0" w:beforeAutospacing="0" w:after="0" w:afterAutospacing="0"/>
              <w:outlineLvl w:val="0"/>
              <w:rPr>
                <w:b w:val="0"/>
                <w:spacing w:val="1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6FBA" w:rsidRPr="006A1E26" w:rsidRDefault="00466FBA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БЮДЖЕТНОЕ УЧРЕЖДЕНИЕ КУЛЬТУРЫ "ЦЕНТР КУЛЬТУРЫ ХАРОВСКОГО ОКРУГА"</w:t>
              </w:r>
            </w:hyperlink>
          </w:p>
          <w:p w:rsidR="00466FBA" w:rsidRPr="006A1E26" w:rsidRDefault="00466FBA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FBA" w:rsidRPr="006A1E26" w:rsidRDefault="00466FBA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Электронная почта: </w:t>
            </w:r>
            <w:hyperlink r:id="rId33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gdk.mirharovsk@haradm.ru</w:t>
              </w:r>
            </w:hyperlink>
          </w:p>
        </w:tc>
        <w:tc>
          <w:tcPr>
            <w:tcW w:w="4929" w:type="dxa"/>
          </w:tcPr>
          <w:p w:rsidR="00466FBA" w:rsidRPr="006A1E26" w:rsidRDefault="00466FBA" w:rsidP="006A1E26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специалистов учреждений культуры в федеральных, региональных муниципальных целевых программах;</w:t>
            </w:r>
          </w:p>
          <w:p w:rsidR="00466FBA" w:rsidRPr="006A1E26" w:rsidRDefault="00466FBA" w:rsidP="006A1E26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специалистам учреждений культуры в разработке программ развития и инновационных проектов.</w:t>
            </w:r>
          </w:p>
          <w:p w:rsidR="00466FBA" w:rsidRPr="006A1E26" w:rsidRDefault="00466FBA" w:rsidP="006A1E26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и проведении семинаров повышения квалификации, информационно-практических конференциях и других формах развития профессиональной компетентности работников культуры.</w:t>
            </w:r>
          </w:p>
          <w:p w:rsidR="00466FBA" w:rsidRPr="006A1E26" w:rsidRDefault="00466FBA" w:rsidP="006A1E26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положений, сценариев.</w:t>
            </w:r>
          </w:p>
          <w:p w:rsidR="00466FBA" w:rsidRPr="006A1E26" w:rsidRDefault="00466FBA" w:rsidP="006A1E26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направленных на распространение и внедрение результатов 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инновационно-экспериментальной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культурно-досуговой сфере.</w:t>
            </w:r>
          </w:p>
          <w:p w:rsidR="00466FBA" w:rsidRPr="006A1E26" w:rsidRDefault="00466FBA" w:rsidP="006A1E26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совершенствованию деятельности учреждений культуры, внедрение современных инновационных технологий.</w:t>
            </w:r>
          </w:p>
          <w:p w:rsidR="00466FBA" w:rsidRPr="006A1E26" w:rsidRDefault="00466FBA" w:rsidP="006A1E26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D2D" w:rsidRPr="006A1E26" w:rsidTr="00313D2D">
        <w:tc>
          <w:tcPr>
            <w:tcW w:w="4928" w:type="dxa"/>
          </w:tcPr>
          <w:p w:rsidR="00466FBA" w:rsidRPr="006A1E26" w:rsidRDefault="00466FBA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34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Администратор отеля</w:t>
              </w:r>
            </w:hyperlink>
          </w:p>
          <w:p w:rsidR="00313D2D" w:rsidRPr="006A1E26" w:rsidRDefault="00466FBA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60 000 - 70 000 руб.</w:t>
            </w:r>
          </w:p>
        </w:tc>
        <w:tc>
          <w:tcPr>
            <w:tcW w:w="4929" w:type="dxa"/>
          </w:tcPr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ОБЩЕСТВО С ОГРАНИЧЕННОЙ ОТВЕТСТВЕННОСТЬЮ </w:t>
              </w:r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"АЛЬФАТОР"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лицо:</w:t>
            </w:r>
          </w:p>
          <w:p w:rsidR="00466FBA" w:rsidRPr="006A1E26" w:rsidRDefault="00466FBA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Софья Сергеевна</w:t>
            </w:r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466FBA" w:rsidRPr="006A1E26" w:rsidRDefault="00466FBA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36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+7(911) 519-89-21</w:t>
              </w:r>
            </w:hyperlink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6FBA" w:rsidRPr="006A1E26" w:rsidRDefault="00466FBA" w:rsidP="006A1E26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Бронирование номеров отеля</w:t>
            </w:r>
          </w:p>
          <w:p w:rsidR="00466FBA" w:rsidRPr="006A1E26" w:rsidRDefault="00466FBA" w:rsidP="006A1E26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входящих звонков и заявок </w:t>
            </w: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через платформы бронирования</w:t>
            </w:r>
          </w:p>
          <w:p w:rsidR="00466FBA" w:rsidRPr="006A1E26" w:rsidRDefault="00466FBA" w:rsidP="006A1E26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уборки номеров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2D" w:rsidRPr="006A1E26" w:rsidTr="00313D2D">
        <w:tc>
          <w:tcPr>
            <w:tcW w:w="4928" w:type="dxa"/>
          </w:tcPr>
          <w:p w:rsidR="00466FBA" w:rsidRPr="006A1E26" w:rsidRDefault="00466FBA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37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Заведующий отделом "Музей церковной старины"</w:t>
              </w:r>
            </w:hyperlink>
            <w:r w:rsidRPr="006A1E26"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  <w:shd w:val="clear" w:color="auto" w:fill="FFFFFF"/>
              </w:rPr>
              <w:t>30 000 - 50 000 руб.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БЮДЖЕТНОЕ УЧРЕЖДЕНИЕ КУЛЬТУРЫ "ТОТЕМСКОЕ МУЗЕЙНОЕ ОБЪЕДИНЕНИЕ"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Контактное лицо: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Новосёлов Алексей Михайлович</w:t>
            </w:r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39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+7(931) 504-00-30</w:t>
              </w:r>
            </w:hyperlink>
          </w:p>
          <w:p w:rsidR="00313D2D" w:rsidRPr="006A1E26" w:rsidRDefault="00313D2D" w:rsidP="006A1E26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6FBA" w:rsidRPr="006A1E26" w:rsidRDefault="00466FBA" w:rsidP="006A1E26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Заведование обособленным подразделением - отделом музейного комплекса МБУК "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Тотемское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музейное объединение".</w:t>
            </w:r>
          </w:p>
          <w:p w:rsidR="00466FBA" w:rsidRPr="006A1E26" w:rsidRDefault="00466FBA" w:rsidP="006A1E26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подчинении от 1 до 2 человек.</w:t>
            </w:r>
          </w:p>
          <w:p w:rsidR="00466FBA" w:rsidRPr="006A1E26" w:rsidRDefault="00466FBA" w:rsidP="006A1E26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сохранность и надлежащее состояние экспозиции. Проведение экскурсий по экспозиции и по городу. Организация выставок. Написание научных и научно-популярных статей.</w:t>
            </w:r>
          </w:p>
          <w:p w:rsidR="00313D2D" w:rsidRPr="006A1E26" w:rsidRDefault="00313D2D" w:rsidP="006A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A" w:rsidRPr="006A1E26" w:rsidTr="00313D2D">
        <w:tc>
          <w:tcPr>
            <w:tcW w:w="4928" w:type="dxa"/>
          </w:tcPr>
          <w:p w:rsidR="00466FBA" w:rsidRPr="006A1E26" w:rsidRDefault="00466FBA" w:rsidP="006A1E26">
            <w:pPr>
              <w:pStyle w:val="1"/>
              <w:shd w:val="clear" w:color="auto" w:fill="F9F9FA"/>
              <w:spacing w:before="0" w:beforeAutospacing="0" w:after="0" w:afterAutospacing="0"/>
              <w:outlineLvl w:val="0"/>
              <w:rPr>
                <w:b w:val="0"/>
                <w:spacing w:val="1"/>
                <w:sz w:val="28"/>
                <w:szCs w:val="28"/>
              </w:rPr>
            </w:pPr>
            <w:r w:rsidRPr="006A1E26">
              <w:rPr>
                <w:b w:val="0"/>
                <w:spacing w:val="1"/>
                <w:sz w:val="28"/>
                <w:szCs w:val="28"/>
              </w:rPr>
              <w:t xml:space="preserve">Менеджер </w:t>
            </w:r>
            <w:proofErr w:type="spellStart"/>
            <w:r w:rsidRPr="006A1E26">
              <w:rPr>
                <w:b w:val="0"/>
                <w:spacing w:val="1"/>
                <w:sz w:val="28"/>
                <w:szCs w:val="28"/>
              </w:rPr>
              <w:t>культурно-досуговых</w:t>
            </w:r>
            <w:proofErr w:type="spellEnd"/>
            <w:r w:rsidRPr="006A1E26">
              <w:rPr>
                <w:b w:val="0"/>
                <w:spacing w:val="1"/>
                <w:sz w:val="28"/>
                <w:szCs w:val="28"/>
              </w:rPr>
              <w:t xml:space="preserve"> организаций клубного типа, парков культуры и отдыха, городских садов, других аналогичных </w:t>
            </w:r>
            <w:proofErr w:type="spellStart"/>
            <w:r w:rsidRPr="006A1E26">
              <w:rPr>
                <w:b w:val="0"/>
                <w:spacing w:val="1"/>
                <w:sz w:val="28"/>
                <w:szCs w:val="28"/>
              </w:rPr>
              <w:t>культурно-досуговых</w:t>
            </w:r>
            <w:proofErr w:type="spellEnd"/>
            <w:r w:rsidRPr="006A1E26">
              <w:rPr>
                <w:b w:val="0"/>
                <w:spacing w:val="1"/>
                <w:sz w:val="28"/>
                <w:szCs w:val="28"/>
              </w:rPr>
              <w:t xml:space="preserve"> организаций</w:t>
            </w:r>
          </w:p>
          <w:p w:rsidR="00466FBA" w:rsidRPr="006A1E26" w:rsidRDefault="00466FBA" w:rsidP="006A1E26">
            <w:pPr>
              <w:pStyle w:val="1"/>
              <w:shd w:val="clear" w:color="auto" w:fill="F9F9FA"/>
              <w:spacing w:before="0" w:beforeAutospacing="0" w:after="0" w:afterAutospacing="0"/>
              <w:outlineLvl w:val="0"/>
              <w:rPr>
                <w:b w:val="0"/>
                <w:spacing w:val="1"/>
                <w:sz w:val="28"/>
                <w:szCs w:val="28"/>
              </w:rPr>
            </w:pPr>
            <w:r w:rsidRPr="006A1E26">
              <w:rPr>
                <w:b w:val="0"/>
                <w:spacing w:val="1"/>
                <w:sz w:val="28"/>
                <w:szCs w:val="28"/>
              </w:rPr>
              <w:t>30000-36000 р.</w:t>
            </w:r>
          </w:p>
          <w:p w:rsidR="00466FBA" w:rsidRPr="006A1E26" w:rsidRDefault="00466FBA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УЧРЕЖДЕНИЕ КУЛЬТУРЫ "ЮГСКОЕ СОЦИАЛЬНО-КУЛЬТУРНОЕ СПОРТИВНОЕ ОБЪЕДИНЕНИЕ"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лицо:</w:t>
            </w:r>
          </w:p>
          <w:p w:rsidR="00466FBA" w:rsidRPr="006A1E26" w:rsidRDefault="00466FBA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Бурлов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Сергеевич</w:t>
            </w:r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466FBA" w:rsidRPr="006A1E26" w:rsidRDefault="00466FBA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6FBA" w:rsidRPr="006A1E26" w:rsidRDefault="00466FBA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41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+7(820) 266-97-83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66FBA" w:rsidRPr="006A1E26" w:rsidRDefault="00466FBA" w:rsidP="006A1E26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Обеспечивает комплекс услуг по культурно-массовому досугу населения.</w:t>
            </w:r>
          </w:p>
          <w:p w:rsidR="00466FBA" w:rsidRPr="006A1E26" w:rsidRDefault="00466FBA" w:rsidP="006A1E26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 план художественных и развлекательных программ с учётом режима работы культурно-досуговой организации.</w:t>
            </w:r>
          </w:p>
          <w:p w:rsidR="00466FBA" w:rsidRPr="006A1E26" w:rsidRDefault="00466FBA" w:rsidP="006A1E26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Разрабатывает самостоятельно </w:t>
            </w: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сценарные планы или привлекает специалистов для создания сценариев народных гуляний, массовых представлений, театрализованных праздников, развлекательных программ, спортивных соревнований, иных показательных выступлений, используя в своей работе инновационные формы и современные методы досуга населения.</w:t>
            </w:r>
          </w:p>
          <w:p w:rsidR="00466FBA" w:rsidRPr="006A1E26" w:rsidRDefault="00466FBA" w:rsidP="006A1E26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Заключает в пределах своей компетенции договоры с концертными и творческими организациями на проведение спектаклей и театрализованных представлений.</w:t>
            </w:r>
          </w:p>
          <w:p w:rsidR="00466FBA" w:rsidRPr="006A1E26" w:rsidRDefault="00466FBA" w:rsidP="006A1E26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Сотрудничает с органами и учреждениями образования, спорта, социальной защиты.</w:t>
            </w:r>
          </w:p>
          <w:p w:rsidR="00466FBA" w:rsidRPr="006A1E26" w:rsidRDefault="00466FBA" w:rsidP="006A1E26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работы по рекламированию и информированию населения о плане культурно-массовых мероприятий организации.</w:t>
            </w:r>
          </w:p>
          <w:p w:rsidR="00466FBA" w:rsidRPr="006A1E26" w:rsidRDefault="00466FBA" w:rsidP="006A1E26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FBA" w:rsidRPr="006A1E26" w:rsidTr="00313D2D">
        <w:tc>
          <w:tcPr>
            <w:tcW w:w="4928" w:type="dxa"/>
          </w:tcPr>
          <w:p w:rsidR="00B337F8" w:rsidRPr="006A1E26" w:rsidRDefault="00B337F8" w:rsidP="006A1E26">
            <w:pPr>
              <w:pStyle w:val="1"/>
              <w:shd w:val="clear" w:color="auto" w:fill="F9F9FA"/>
              <w:spacing w:before="0" w:beforeAutospacing="0" w:after="0" w:afterAutospacing="0"/>
              <w:outlineLvl w:val="0"/>
              <w:rPr>
                <w:b w:val="0"/>
                <w:spacing w:val="1"/>
                <w:sz w:val="28"/>
                <w:szCs w:val="28"/>
              </w:rPr>
            </w:pPr>
            <w:r w:rsidRPr="006A1E26">
              <w:rPr>
                <w:b w:val="0"/>
                <w:spacing w:val="1"/>
                <w:sz w:val="28"/>
                <w:szCs w:val="28"/>
              </w:rPr>
              <w:lastRenderedPageBreak/>
              <w:t>Методист клубной работы</w:t>
            </w:r>
          </w:p>
          <w:p w:rsidR="00466FBA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12 903 - 15 000 руб.</w:t>
            </w:r>
          </w:p>
        </w:tc>
        <w:tc>
          <w:tcPr>
            <w:tcW w:w="4929" w:type="dxa"/>
          </w:tcPr>
          <w:p w:rsidR="00466FBA" w:rsidRPr="006A1E26" w:rsidRDefault="00B337F8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gtFrame="_blank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БЮДЖЕТНОЕ УЧРЕЖДЕНИЕ КУЛЬТУРЫ "ЦЕНТР КУЛЬТУРНОГО РАЗВИТИЯ Г. КРАСАВИНО"</w:t>
              </w:r>
            </w:hyperlink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лицо:</w:t>
            </w:r>
          </w:p>
          <w:p w:rsidR="00B337F8" w:rsidRPr="006A1E26" w:rsidRDefault="00B337F8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337F8" w:rsidRPr="006A1E26" w:rsidRDefault="00B337F8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Николаевна 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Кобыльникова</w:t>
            </w:r>
            <w:proofErr w:type="spellEnd"/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B337F8" w:rsidRPr="006A1E26" w:rsidRDefault="00B337F8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7F8" w:rsidRPr="006A1E26" w:rsidRDefault="00B337F8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43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+7(817) 384-19-33</w:t>
              </w:r>
            </w:hyperlink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Вести методическую работу по соответствующим направлениям в рамках общей программы развития просветительского центра.</w:t>
            </w: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Разрабатывать долговременные программы по возрождению и развитию народных промыслов.</w:t>
            </w: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Разрабатывать и внедрять в систему дошкольного и школьного образования учебные планы и методики, направленные на просветительскую деятельность, способствующих развитию детей.</w:t>
            </w: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Участвовать в исполнении и реализации программ и планов просветительского центра.</w:t>
            </w: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Оказывать методическую помощь при подготовке массовых мероприятий, основанных на просветительской деятельности.</w:t>
            </w: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Обеспечивать методическим материалом по соответствующим направлениям кружки, секции, и другие объединения учреждения.</w:t>
            </w: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Поддерживать связь с творческими коллективами Дома культуры и спорта, оказывать необходимую </w:t>
            </w: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методическую помощь при проведении мероприятий Дома культуры и спорта.</w:t>
            </w: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7F8" w:rsidRPr="006A1E26" w:rsidRDefault="00B337F8" w:rsidP="006A1E2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Участвовать в подготовке и проведении городских и районных мероприятий.</w:t>
            </w:r>
          </w:p>
          <w:p w:rsidR="00466FBA" w:rsidRPr="006A1E26" w:rsidRDefault="00466FBA" w:rsidP="006A1E26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FBA" w:rsidRPr="006A1E26" w:rsidTr="00313D2D">
        <w:tc>
          <w:tcPr>
            <w:tcW w:w="4928" w:type="dxa"/>
          </w:tcPr>
          <w:p w:rsidR="00B337F8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44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Руководитель кружка</w:t>
              </w:r>
            </w:hyperlink>
          </w:p>
          <w:p w:rsidR="00B337F8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  <w:shd w:val="clear" w:color="auto" w:fill="FFFFFF"/>
              </w:rPr>
              <w:t>12 903 - 14 000 руб.</w:t>
            </w:r>
          </w:p>
          <w:p w:rsidR="00466FBA" w:rsidRPr="006A1E26" w:rsidRDefault="00466FBA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4929" w:type="dxa"/>
          </w:tcPr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МУНИЦИПАЛЬНОЕ БЮДЖЕТНОЕ УЧРЕЖДЕНИЕ КУЛЬТУРЫ "ЦЕНТР КУЛЬТУРНОГО РАЗВИТИЯ Г. КРАСАВИНО"</w:t>
              </w:r>
            </w:hyperlink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лицо:</w:t>
            </w:r>
          </w:p>
          <w:p w:rsidR="00B337F8" w:rsidRPr="006A1E26" w:rsidRDefault="00B337F8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7F8" w:rsidRPr="006A1E26" w:rsidRDefault="00B337F8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Николаевна 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Кобыльникова</w:t>
            </w:r>
            <w:proofErr w:type="spellEnd"/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B337F8" w:rsidRPr="006A1E26" w:rsidRDefault="00B337F8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7F8" w:rsidRPr="006A1E26" w:rsidRDefault="00B337F8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46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+7(817) 384-19-33</w:t>
              </w:r>
            </w:hyperlink>
          </w:p>
          <w:p w:rsidR="00466FBA" w:rsidRPr="006A1E26" w:rsidRDefault="00466FBA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337F8" w:rsidRPr="006A1E26" w:rsidRDefault="00B337F8" w:rsidP="006A1E26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работой кружка.</w:t>
            </w:r>
          </w:p>
          <w:p w:rsidR="00B337F8" w:rsidRPr="006A1E26" w:rsidRDefault="00B337F8" w:rsidP="006A1E26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занятий, обучение, организация выступлений.</w:t>
            </w:r>
          </w:p>
          <w:p w:rsidR="00B337F8" w:rsidRPr="006A1E26" w:rsidRDefault="00B337F8" w:rsidP="006A1E26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разработке перспективных и текущих планов работы кружка, в проведении организационно-творческих мероприятий.</w:t>
            </w:r>
          </w:p>
          <w:p w:rsidR="00466FBA" w:rsidRPr="006A1E26" w:rsidRDefault="00466FBA" w:rsidP="006A1E26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7F8" w:rsidRPr="006A1E26" w:rsidTr="00313D2D">
        <w:tc>
          <w:tcPr>
            <w:tcW w:w="4928" w:type="dxa"/>
          </w:tcPr>
          <w:p w:rsidR="00B337F8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47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 xml:space="preserve">Методист клубного учреждения </w:t>
              </w:r>
              <w:proofErr w:type="spellStart"/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Чебсарского</w:t>
              </w:r>
              <w:proofErr w:type="spellEnd"/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 xml:space="preserve"> дома культуры</w:t>
              </w:r>
            </w:hyperlink>
          </w:p>
          <w:p w:rsidR="00B337F8" w:rsidRPr="006A1E26" w:rsidRDefault="00B337F8" w:rsidP="006A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до 25 806 руб.</w:t>
            </w:r>
          </w:p>
          <w:p w:rsidR="00B337F8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4929" w:type="dxa"/>
          </w:tcPr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tgtFrame="_blank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БЮДЖЕТНОЕ УЧРЕЖДЕНИЕ КУЛЬТУРЫ ШЕКСНИНСКОГО МУНИЦИПАЛЬНОГО РАЙОНА "ЦЕНТРАЛИЗОВАННАЯ КЛУБНАЯ СИСТЕМА"</w:t>
              </w:r>
            </w:hyperlink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лицо:</w:t>
            </w:r>
          </w:p>
          <w:p w:rsidR="00B337F8" w:rsidRPr="006A1E26" w:rsidRDefault="00B337F8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7F8" w:rsidRPr="006A1E26" w:rsidRDefault="00B337F8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Ольга Александровна</w:t>
            </w:r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B337F8" w:rsidRPr="006A1E26" w:rsidRDefault="00B337F8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7F8" w:rsidRPr="006A1E26" w:rsidRDefault="00B337F8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49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+7(817) 512-26-01</w:t>
              </w:r>
            </w:hyperlink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337F8" w:rsidRPr="006A1E26" w:rsidRDefault="00B337F8" w:rsidP="006A1E26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Вести аналитическую и методическую работу. Обобщение опыта работы культурно - просветительных учреждений и организаций, организация его внедрение в практику работы. - Участие в разработке текущих и перспективных планов совместно с заведующим </w:t>
            </w:r>
            <w:proofErr w:type="spellStart"/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Чебсарского</w:t>
            </w:r>
            <w:proofErr w:type="spellEnd"/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ДК. - Обеспечение специалистов </w:t>
            </w:r>
            <w:proofErr w:type="spellStart"/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Чебсарского</w:t>
            </w:r>
            <w:proofErr w:type="spellEnd"/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ДК научно-методическим материалами хранение в соответствующем порядке относящиеся к работе документы. - Отслеживание и передача сотрудникам </w:t>
            </w:r>
            <w:proofErr w:type="spellStart"/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Чебсарского</w:t>
            </w:r>
            <w:proofErr w:type="spellEnd"/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ДК положения о конкурсах и фестивалях (района, </w:t>
            </w: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зональных, межрегиональных и пр.). Разработка внутренних нормативных актов, регламентирующих методическую работу. - Участие в разработке и составлении сценариев, тематических программ, игровых форм коллективного досуга населения и принятие участие в их реализации. Организация и проведение семинаров, круглых столов по обобщению и обмену опытом, мастер-классы с другими филиалами БУК ШМР «ЦКС». Поддержание в процессе работы связи с творческими союзами и общественными организациями по привлечению к проводимым мероприятиям творческих работников, артистов (творческие коллективы) в целях совершенствования работы по обслуживанию населения. Консультация посетителей по вопросам наличия имеющихся услуг. Осуществление </w:t>
            </w:r>
            <w:proofErr w:type="gramStart"/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рациональным оформлением помещений, за обновлением и состоянием рекламы в помещениях, на здании, досках объявления п. Чебсара.</w:t>
            </w:r>
          </w:p>
        </w:tc>
      </w:tr>
      <w:tr w:rsidR="00B337F8" w:rsidRPr="006A1E26" w:rsidTr="00313D2D">
        <w:tc>
          <w:tcPr>
            <w:tcW w:w="4928" w:type="dxa"/>
          </w:tcPr>
          <w:p w:rsidR="00B337F8" w:rsidRPr="006A1E26" w:rsidRDefault="00B337F8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МУНИЦИПАЛЬНОЕ БЮДЖЕТНОЕ </w:t>
              </w:r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УЧРЕЖДЕНИЕ КУЛЬТУРЫ "ЦЕНТРАЛИЗОВАННАЯ БИБЛИОТЕЧНАЯ СИСТЕМА Г.ВОЛОГДЫ"</w:t>
              </w:r>
            </w:hyperlink>
          </w:p>
          <w:p w:rsidR="00B337F8" w:rsidRPr="006A1E26" w:rsidRDefault="00B337F8" w:rsidP="006A1E26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28 728 - 33 038 руб.</w:t>
            </w:r>
          </w:p>
        </w:tc>
        <w:tc>
          <w:tcPr>
            <w:tcW w:w="4929" w:type="dxa"/>
          </w:tcPr>
          <w:p w:rsidR="00B337F8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hyperlink r:id="rId51" w:tgtFrame="_blank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МУНИЦИПАЛЬНОЕ БЮДЖЕТНОЕ </w:t>
              </w:r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>УЧРЕЖДЕНИЕ КУЛЬТУРЫ "ЦЕНТРАЛИЗОВАННАЯ БИБЛИОТЕЧНАЯ СИСТЕМА Г.ВОЛОГДЫ"</w:t>
              </w:r>
            </w:hyperlink>
          </w:p>
          <w:p w:rsidR="00B337F8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  <w:t>Контактная информация</w:t>
            </w:r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Контактное лицо:</w:t>
            </w:r>
          </w:p>
          <w:p w:rsidR="00B337F8" w:rsidRPr="006A1E26" w:rsidRDefault="00B337F8" w:rsidP="006A1E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337F8" w:rsidRPr="006A1E26" w:rsidRDefault="00B337F8" w:rsidP="006A1E26">
            <w:pPr>
              <w:shd w:val="clear" w:color="auto" w:fill="FFFFFF"/>
              <w:ind w:left="72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 Светлана Викторовна</w:t>
            </w:r>
          </w:p>
          <w:p w:rsidR="00B337F8" w:rsidRPr="006A1E26" w:rsidRDefault="00B337F8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B337F8" w:rsidRPr="006A1E26" w:rsidRDefault="00B337F8" w:rsidP="006A1E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337F8" w:rsidRPr="006A1E26" w:rsidRDefault="00B337F8" w:rsidP="006A1E26">
            <w:pPr>
              <w:shd w:val="clear" w:color="auto" w:fill="FFFFFF"/>
              <w:ind w:left="72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2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+7(817) 253-33-60</w:t>
              </w:r>
            </w:hyperlink>
          </w:p>
          <w:p w:rsidR="00B337F8" w:rsidRPr="006A1E26" w:rsidRDefault="00B337F8" w:rsidP="006A1E26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337F8" w:rsidRPr="006A1E26" w:rsidRDefault="00B337F8" w:rsidP="006A1E26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библиотечных процессов </w:t>
            </w: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библиотеке,</w:t>
            </w:r>
          </w:p>
          <w:p w:rsidR="00B337F8" w:rsidRPr="006A1E26" w:rsidRDefault="00B337F8" w:rsidP="006A1E26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разработке и реализации перспективных и текущих планов работы библиотеки;</w:t>
            </w:r>
          </w:p>
          <w:p w:rsidR="00B337F8" w:rsidRPr="006A1E26" w:rsidRDefault="00B337F8" w:rsidP="006A1E26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разработке и проведении творческих, коллективных программ;</w:t>
            </w:r>
          </w:p>
          <w:p w:rsidR="00B337F8" w:rsidRPr="006A1E26" w:rsidRDefault="00B337F8" w:rsidP="006A1E26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посещений, мероприятий и другой работы библиотеки;</w:t>
            </w:r>
          </w:p>
          <w:p w:rsidR="00B337F8" w:rsidRPr="006A1E26" w:rsidRDefault="00B337F8" w:rsidP="006A1E26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обслуживанию читателей, включающая в себя индивидуальные и массовые формы (подготовка и проведение </w:t>
            </w: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презентаций, игровых, праздничных программ, мастер - классов и т.д.).</w:t>
            </w:r>
          </w:p>
          <w:p w:rsidR="00B337F8" w:rsidRPr="006A1E26" w:rsidRDefault="00B337F8" w:rsidP="006A1E26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7F8" w:rsidRPr="006A1E26" w:rsidTr="00313D2D">
        <w:tc>
          <w:tcPr>
            <w:tcW w:w="4928" w:type="dxa"/>
          </w:tcPr>
          <w:p w:rsidR="00B337F8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53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Менеджер по культурно - массовому досугу</w:t>
              </w:r>
            </w:hyperlink>
          </w:p>
          <w:p w:rsidR="00B337F8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40 514 - 50 489 руб.</w:t>
            </w:r>
          </w:p>
          <w:p w:rsidR="00B337F8" w:rsidRPr="006A1E26" w:rsidRDefault="00B337F8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4929" w:type="dxa"/>
          </w:tcPr>
          <w:p w:rsidR="006A1E26" w:rsidRPr="006A1E26" w:rsidRDefault="006A1E26" w:rsidP="006A1E26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pacing w:val="3"/>
                <w:sz w:val="28"/>
                <w:szCs w:val="28"/>
              </w:rPr>
            </w:pPr>
            <w:hyperlink r:id="rId54" w:tgtFrame="_blank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МУНИЦИПАЛЬНОЕ УЧРЕЖДЕНИЕ КУЛЬТУРЫ "УСТЮЖЕНСКИЙ ОРГАНИЗАЦИОННО-МЕТОДИЧЕСКИЙ ЦЕНТР КУЛЬТУРЫ И ТУРИЗМА"</w:t>
              </w:r>
            </w:hyperlink>
          </w:p>
          <w:p w:rsidR="00B337F8" w:rsidRPr="006A1E26" w:rsidRDefault="006A1E26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Электронная почта: </w:t>
            </w:r>
            <w:hyperlink r:id="rId55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kultcenter-ust@yandex.ru</w:t>
              </w:r>
            </w:hyperlink>
          </w:p>
        </w:tc>
        <w:tc>
          <w:tcPr>
            <w:tcW w:w="4929" w:type="dxa"/>
          </w:tcPr>
          <w:p w:rsidR="00B337F8" w:rsidRPr="006A1E26" w:rsidRDefault="00B337F8" w:rsidP="006A1E26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обязанности. Обеспечивает комплекс услуг по культурно-массовому досугу населения. Разрабатывает план художественных и развлекательных программ с учетом режима работы культурно-досуговой организации. Разрабатывает самостоятельно сценарные планы или привлекает специалистов для создания сценариев народных гуляний, массовых представлений, театрализованных праздников, развлекательных программ, спортивных соревнований, иных показательных выступлений, используя в своей работе инновационные формы и современные методы досуга населения. Заключает в пределах своей компетенции договоры с концертными и творческими организациями на проведение спектаклей и театрализованных представлений. Сотрудничает с органами и учреждениями образования, спорта, социальной защиты. Организует работы по рекламированию и информированию населения о плане культурно-</w:t>
            </w: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массовых мероприятий организации. Для проведения культурно-массовых мероприятий привлекает спонсоров. Готовит смету расходов и бизнес-план на проведение культурно-массовых мероприятий. Способствует самоокупаемости культурно-массовых программ организации культурно-досугового типа. Ведет установленную отчетность.</w:t>
            </w:r>
          </w:p>
          <w:p w:rsidR="00B337F8" w:rsidRPr="006A1E26" w:rsidRDefault="00B337F8" w:rsidP="006A1E26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E26" w:rsidRPr="006A1E26" w:rsidTr="00313D2D">
        <w:tc>
          <w:tcPr>
            <w:tcW w:w="4928" w:type="dxa"/>
          </w:tcPr>
          <w:p w:rsidR="006A1E26" w:rsidRPr="006A1E26" w:rsidRDefault="006A1E26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hyperlink r:id="rId56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Руководитель клубного формирования</w:t>
              </w:r>
            </w:hyperlink>
          </w:p>
          <w:p w:rsidR="006A1E26" w:rsidRPr="006A1E26" w:rsidRDefault="006A1E26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42 000 - 55 000 руб.</w:t>
            </w:r>
          </w:p>
          <w:p w:rsidR="006A1E26" w:rsidRPr="006A1E26" w:rsidRDefault="006A1E26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4929" w:type="dxa"/>
          </w:tcPr>
          <w:p w:rsidR="006A1E26" w:rsidRPr="006A1E26" w:rsidRDefault="006A1E26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hyperlink r:id="rId57" w:tgtFrame="_blank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МУНИЦИПАЛЬНОЕ БЮДЖЕТНОЕ УЧРЕЖДЕНИЕ КУЛЬТУРЫ "ЦЕНТРАЛЬНЫЙ ДОМ КУЛЬТУРЫ" БАБУШКИНСКОГО МУНИЦИПАЛЬНОГО </w:t>
              </w:r>
              <w:proofErr w:type="spellStart"/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ОКРУГА</w:t>
              </w:r>
            </w:hyperlink>
            <w:proofErr w:type="spellEnd"/>
          </w:p>
          <w:p w:rsidR="006A1E26" w:rsidRPr="006A1E26" w:rsidRDefault="006A1E26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  <w:t>Контактная информация</w:t>
            </w:r>
          </w:p>
          <w:p w:rsidR="006A1E26" w:rsidRPr="006A1E26" w:rsidRDefault="006A1E26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Контактное лицо:</w:t>
            </w:r>
          </w:p>
          <w:p w:rsidR="006A1E26" w:rsidRPr="006A1E26" w:rsidRDefault="006A1E26" w:rsidP="006A1E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A1E26" w:rsidRPr="006A1E26" w:rsidRDefault="006A1E26" w:rsidP="006A1E26">
            <w:pPr>
              <w:shd w:val="clear" w:color="auto" w:fill="FFFFFF"/>
              <w:ind w:left="72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Кускова Анна Владимировна</w:t>
            </w:r>
          </w:p>
          <w:p w:rsidR="006A1E26" w:rsidRPr="006A1E26" w:rsidRDefault="006A1E26" w:rsidP="006A1E2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6A1E26" w:rsidRPr="006A1E26" w:rsidRDefault="006A1E26" w:rsidP="006A1E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A1E26" w:rsidRPr="006A1E26" w:rsidRDefault="006A1E26" w:rsidP="006A1E26">
            <w:pPr>
              <w:shd w:val="clear" w:color="auto" w:fill="FFFFFF"/>
              <w:ind w:left="72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1E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8" w:history="1">
              <w:r w:rsidRPr="006A1E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+7(817) 452-13-12</w:t>
              </w:r>
            </w:hyperlink>
          </w:p>
          <w:p w:rsidR="006A1E26" w:rsidRPr="006A1E26" w:rsidRDefault="006A1E26" w:rsidP="006A1E26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</w:p>
        </w:tc>
        <w:tc>
          <w:tcPr>
            <w:tcW w:w="4929" w:type="dxa"/>
          </w:tcPr>
          <w:p w:rsidR="006A1E26" w:rsidRPr="006A1E26" w:rsidRDefault="006A1E26" w:rsidP="006A1E26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работу клубного формирования по форме кружка, а также других любительских объединений творческого, познавательного, оздоровительного и других направлений;</w:t>
            </w:r>
          </w:p>
          <w:p w:rsidR="006A1E26" w:rsidRPr="006A1E26" w:rsidRDefault="006A1E26" w:rsidP="006A1E26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Подбирает репертуар, музыкальные и методические материалы, необходимые для деятельности клубного формирования;</w:t>
            </w:r>
          </w:p>
          <w:p w:rsidR="006A1E26" w:rsidRPr="006A1E26" w:rsidRDefault="006A1E26" w:rsidP="006A1E26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творческие отчеты о результатах своей деятельности, а именно: концерты, конкурсы, выставки, соревнования, показательные занятия и открытые уроки, мастер - классы и т.п.;</w:t>
            </w:r>
            <w:proofErr w:type="gramEnd"/>
          </w:p>
          <w:p w:rsidR="006A1E26" w:rsidRPr="006A1E26" w:rsidRDefault="006A1E26" w:rsidP="006A1E26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участие клубного формирования в общих программах и акциях учреждения культуры;</w:t>
            </w:r>
          </w:p>
          <w:p w:rsidR="006A1E26" w:rsidRPr="006A1E26" w:rsidRDefault="006A1E26" w:rsidP="006A1E26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Готовит участников клубного формирования для представления их творческих результатов в муниципальных, региональных, всероссийских и международных фестивалях, выставках, конкурсах, смотрах, других турнирах и показах.</w:t>
            </w:r>
          </w:p>
          <w:p w:rsidR="006A1E26" w:rsidRPr="006A1E26" w:rsidRDefault="006A1E26" w:rsidP="006A1E26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E26" w:rsidRPr="006A1E26" w:rsidTr="00313D2D">
        <w:tc>
          <w:tcPr>
            <w:tcW w:w="4928" w:type="dxa"/>
          </w:tcPr>
          <w:p w:rsidR="006A1E26" w:rsidRPr="006A1E26" w:rsidRDefault="006A1E26" w:rsidP="006A1E26">
            <w:pPr>
              <w:pStyle w:val="1"/>
              <w:shd w:val="clear" w:color="auto" w:fill="F9F9FA"/>
              <w:spacing w:before="0" w:beforeAutospacing="0" w:after="0" w:afterAutospacing="0"/>
              <w:outlineLvl w:val="0"/>
              <w:rPr>
                <w:b w:val="0"/>
                <w:spacing w:val="1"/>
                <w:sz w:val="28"/>
                <w:szCs w:val="28"/>
              </w:rPr>
            </w:pPr>
            <w:r w:rsidRPr="006A1E26">
              <w:rPr>
                <w:b w:val="0"/>
                <w:spacing w:val="1"/>
                <w:sz w:val="28"/>
                <w:szCs w:val="28"/>
              </w:rPr>
              <w:t>Специалист в области библиотечно-</w:t>
            </w:r>
            <w:r w:rsidRPr="006A1E26">
              <w:rPr>
                <w:b w:val="0"/>
                <w:spacing w:val="1"/>
                <w:sz w:val="28"/>
                <w:szCs w:val="28"/>
              </w:rPr>
              <w:lastRenderedPageBreak/>
              <w:t>информационной деятельности</w:t>
            </w:r>
          </w:p>
          <w:p w:rsidR="006A1E26" w:rsidRPr="006A1E26" w:rsidRDefault="006A1E26" w:rsidP="006A1E26">
            <w:pPr>
              <w:pStyle w:val="1"/>
              <w:shd w:val="clear" w:color="auto" w:fill="F9F9FA"/>
              <w:spacing w:before="0" w:beforeAutospacing="0" w:after="0" w:afterAutospacing="0"/>
              <w:outlineLvl w:val="0"/>
              <w:rPr>
                <w:b w:val="0"/>
                <w:spacing w:val="1"/>
                <w:sz w:val="28"/>
                <w:szCs w:val="28"/>
              </w:rPr>
            </w:pPr>
            <w:r w:rsidRPr="006A1E26">
              <w:rPr>
                <w:b w:val="0"/>
                <w:sz w:val="28"/>
                <w:szCs w:val="28"/>
                <w:shd w:val="clear" w:color="auto" w:fill="FFFFFF"/>
              </w:rPr>
              <w:t>25 806 руб.</w:t>
            </w:r>
          </w:p>
          <w:p w:rsidR="006A1E26" w:rsidRPr="006A1E26" w:rsidRDefault="006A1E26" w:rsidP="006A1E26">
            <w:pPr>
              <w:pStyle w:val="3"/>
              <w:shd w:val="clear" w:color="auto" w:fill="FFFFFF"/>
              <w:tabs>
                <w:tab w:val="left" w:pos="1263"/>
              </w:tabs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</w:pPr>
          </w:p>
        </w:tc>
        <w:tc>
          <w:tcPr>
            <w:tcW w:w="4929" w:type="dxa"/>
          </w:tcPr>
          <w:p w:rsidR="006A1E26" w:rsidRPr="006A1E26" w:rsidRDefault="006A1E26" w:rsidP="006A1E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hyperlink r:id="rId59" w:tgtFrame="_blank" w:history="1"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МУНИЦИПАЛЬНОЕ БЮДЖЕТНОЕ </w:t>
              </w:r>
              <w:r w:rsidRPr="006A1E2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>УЧРЕЖДЕНИЕ КУЛЬТУРЫ "ХАРОВСКАЯ ЦЕНТРАЛИЗОВАННАЯ БИБЛИОТЕЧНАЯ СИСТЕМА ИМЕНИ В.И.БЕЛОВА"</w:t>
              </w:r>
            </w:hyperlink>
          </w:p>
          <w:p w:rsidR="006A1E26" w:rsidRPr="006A1E26" w:rsidRDefault="006A1E26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лицо:</w:t>
            </w:r>
          </w:p>
          <w:p w:rsidR="006A1E26" w:rsidRPr="006A1E26" w:rsidRDefault="006A1E26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1E26" w:rsidRPr="006A1E26" w:rsidRDefault="006A1E26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</w:t>
            </w:r>
            <w:proofErr w:type="spellEnd"/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Леонидовна</w:t>
            </w:r>
          </w:p>
          <w:p w:rsidR="006A1E26" w:rsidRPr="006A1E26" w:rsidRDefault="006A1E26" w:rsidP="006A1E2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6A1E26" w:rsidRPr="006A1E26" w:rsidRDefault="006A1E26" w:rsidP="006A1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1E26" w:rsidRPr="006A1E26" w:rsidRDefault="006A1E26" w:rsidP="006A1E26">
            <w:pPr>
              <w:shd w:val="clear" w:color="auto" w:fill="FFFFFF"/>
              <w:ind w:left="7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60" w:history="1">
              <w:r w:rsidRPr="006A1E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+7(817) 322-23-90</w:t>
              </w:r>
            </w:hyperlink>
          </w:p>
          <w:p w:rsidR="006A1E26" w:rsidRPr="006A1E26" w:rsidRDefault="006A1E26" w:rsidP="006A1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A1E26" w:rsidRPr="006A1E26" w:rsidRDefault="006A1E26" w:rsidP="006A1E26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Документальное оформление решений </w:t>
            </w: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руководителя, доведение до сведения работников организации устных распоряжений руководителя</w:t>
            </w:r>
          </w:p>
          <w:p w:rsidR="006A1E26" w:rsidRPr="006A1E26" w:rsidRDefault="006A1E26" w:rsidP="006A1E26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деятельности по исполнению решений руководителя</w:t>
            </w:r>
          </w:p>
          <w:p w:rsidR="006A1E26" w:rsidRPr="006A1E26" w:rsidRDefault="006A1E26" w:rsidP="006A1E26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исполнения решений руководителя</w:t>
            </w:r>
          </w:p>
          <w:p w:rsidR="006A1E26" w:rsidRPr="006A1E26" w:rsidRDefault="006A1E26" w:rsidP="006A1E26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отчетов о выполнении поручений и решений руководителя</w:t>
            </w:r>
          </w:p>
          <w:p w:rsidR="006A1E26" w:rsidRPr="006A1E26" w:rsidRDefault="006A1E26" w:rsidP="006A1E26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3D2D" w:rsidRPr="00313D2D" w:rsidRDefault="00313D2D" w:rsidP="00313D2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13D2D" w:rsidRPr="00313D2D" w:rsidSect="00313D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038"/>
    <w:multiLevelType w:val="multilevel"/>
    <w:tmpl w:val="7DA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A1EEC"/>
    <w:multiLevelType w:val="multilevel"/>
    <w:tmpl w:val="099C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16C99"/>
    <w:multiLevelType w:val="multilevel"/>
    <w:tmpl w:val="FE38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77480"/>
    <w:multiLevelType w:val="multilevel"/>
    <w:tmpl w:val="6A5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6219B"/>
    <w:multiLevelType w:val="multilevel"/>
    <w:tmpl w:val="D95E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D0E81"/>
    <w:multiLevelType w:val="multilevel"/>
    <w:tmpl w:val="1962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256F9"/>
    <w:multiLevelType w:val="multilevel"/>
    <w:tmpl w:val="C8A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05C56"/>
    <w:multiLevelType w:val="multilevel"/>
    <w:tmpl w:val="1A5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B2625"/>
    <w:multiLevelType w:val="multilevel"/>
    <w:tmpl w:val="366C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C7675"/>
    <w:multiLevelType w:val="multilevel"/>
    <w:tmpl w:val="87CE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53798"/>
    <w:multiLevelType w:val="multilevel"/>
    <w:tmpl w:val="14B2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F1869"/>
    <w:multiLevelType w:val="multilevel"/>
    <w:tmpl w:val="392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6F72CB"/>
    <w:multiLevelType w:val="multilevel"/>
    <w:tmpl w:val="56C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97656"/>
    <w:multiLevelType w:val="multilevel"/>
    <w:tmpl w:val="073E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D19EA"/>
    <w:multiLevelType w:val="multilevel"/>
    <w:tmpl w:val="ADE2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63278"/>
    <w:multiLevelType w:val="multilevel"/>
    <w:tmpl w:val="D8EE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D28B9"/>
    <w:multiLevelType w:val="multilevel"/>
    <w:tmpl w:val="0514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9524C"/>
    <w:multiLevelType w:val="multilevel"/>
    <w:tmpl w:val="F67E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17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5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D2D"/>
    <w:rsid w:val="00313D2D"/>
    <w:rsid w:val="00466FBA"/>
    <w:rsid w:val="006A1E26"/>
    <w:rsid w:val="00B337F8"/>
    <w:rsid w:val="00DE43F8"/>
    <w:rsid w:val="00E4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8"/>
  </w:style>
  <w:style w:type="paragraph" w:styleId="1">
    <w:name w:val="heading 1"/>
    <w:basedOn w:val="a"/>
    <w:link w:val="10"/>
    <w:uiPriority w:val="9"/>
    <w:qFormat/>
    <w:rsid w:val="00313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3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13D2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13D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46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41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195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43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1732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5516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62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565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29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97283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118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61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623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9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06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35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5270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434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957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86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00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55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udvsem.ru/company/1113529000420" TargetMode="External"/><Relationship Id="rId18" Type="http://schemas.openxmlformats.org/officeDocument/2006/relationships/hyperlink" Target="tel:%20+7(817)%20552-23-62" TargetMode="External"/><Relationship Id="rId26" Type="http://schemas.openxmlformats.org/officeDocument/2006/relationships/hyperlink" Target="https://trudvsem.ru/vacancy/card/1113529000420/637afaf8-5c92-11f0-a8f2-e7d0d2cf29b1" TargetMode="External"/><Relationship Id="rId39" Type="http://schemas.openxmlformats.org/officeDocument/2006/relationships/hyperlink" Target="tel:%20+7(931)%20504-00-30" TargetMode="External"/><Relationship Id="rId21" Type="http://schemas.openxmlformats.org/officeDocument/2006/relationships/hyperlink" Target="https://trudvsem.ru/company/1113529000420" TargetMode="External"/><Relationship Id="rId34" Type="http://schemas.openxmlformats.org/officeDocument/2006/relationships/hyperlink" Target="https://trudvsem.ru/vacancy/card/1143525020418/3d733bf8-7106-11f0-8a48-d549be31d974" TargetMode="External"/><Relationship Id="rId42" Type="http://schemas.openxmlformats.org/officeDocument/2006/relationships/hyperlink" Target="https://trudvsem.ru/company/1023502696447" TargetMode="External"/><Relationship Id="rId47" Type="http://schemas.openxmlformats.org/officeDocument/2006/relationships/hyperlink" Target="https://trudvsem.ru/vacancy/card/1053500730018/06f4b0c8-37ab-11f0-8895-cb26dff57dd7" TargetMode="External"/><Relationship Id="rId50" Type="http://schemas.openxmlformats.org/officeDocument/2006/relationships/hyperlink" Target="https://trudvsem.ru/company/1023500882680" TargetMode="External"/><Relationship Id="rId55" Type="http://schemas.openxmlformats.org/officeDocument/2006/relationships/hyperlink" Target="mailto:kultcenter-ust@yandex.ru" TargetMode="External"/><Relationship Id="rId7" Type="http://schemas.openxmlformats.org/officeDocument/2006/relationships/hyperlink" Target="tel:+7(911)%20501-00-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vsem.ru/vacancy/card/1113529000420/b274905f-e1f7-11ef-a141-cb26dff57dd7" TargetMode="External"/><Relationship Id="rId20" Type="http://schemas.openxmlformats.org/officeDocument/2006/relationships/control" Target="activeX/activeX2.xml"/><Relationship Id="rId29" Type="http://schemas.openxmlformats.org/officeDocument/2006/relationships/hyperlink" Target="https://trudvsem.ru/company/1113535000072" TargetMode="External"/><Relationship Id="rId41" Type="http://schemas.openxmlformats.org/officeDocument/2006/relationships/hyperlink" Target="tel:+7(820)%20266-97-83" TargetMode="External"/><Relationship Id="rId54" Type="http://schemas.openxmlformats.org/officeDocument/2006/relationships/hyperlink" Target="https://trudvsem.ru/company/105350044855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rudvsem.ru/company/1173525026355" TargetMode="External"/><Relationship Id="rId11" Type="http://schemas.openxmlformats.org/officeDocument/2006/relationships/hyperlink" Target="http://volfilarmonia.ru/" TargetMode="External"/><Relationship Id="rId24" Type="http://schemas.openxmlformats.org/officeDocument/2006/relationships/hyperlink" Target="https://trudvsem.ru/company/1113529000420" TargetMode="External"/><Relationship Id="rId32" Type="http://schemas.openxmlformats.org/officeDocument/2006/relationships/hyperlink" Target="https://trudvsem.ru/company/1113535000072" TargetMode="External"/><Relationship Id="rId37" Type="http://schemas.openxmlformats.org/officeDocument/2006/relationships/hyperlink" Target="https://trudvsem.ru/vacancy/card/1033500706194/c227ea5d-449f-11f0-ae82-e7d0d2cf29b1" TargetMode="External"/><Relationship Id="rId40" Type="http://schemas.openxmlformats.org/officeDocument/2006/relationships/hyperlink" Target="https://trudvsem.ru/company/1103536000996" TargetMode="External"/><Relationship Id="rId45" Type="http://schemas.openxmlformats.org/officeDocument/2006/relationships/hyperlink" Target="https://trudvsem.ru/company/1023502696447" TargetMode="External"/><Relationship Id="rId53" Type="http://schemas.openxmlformats.org/officeDocument/2006/relationships/hyperlink" Target="https://trudvsem.ru/vacancy/card/1053500448550/5e9b0918-6b80-11f0-a528-d549be31d974" TargetMode="External"/><Relationship Id="rId58" Type="http://schemas.openxmlformats.org/officeDocument/2006/relationships/hyperlink" Target="tel:+7(817)%20452-13-12" TargetMode="External"/><Relationship Id="rId5" Type="http://schemas.openxmlformats.org/officeDocument/2006/relationships/hyperlink" Target="https://trudvsem.ru/vacancy/card/1173525026355/f6759558-2fe6-11f0-b4ee-d549be31d974" TargetMode="External"/><Relationship Id="rId15" Type="http://schemas.openxmlformats.org/officeDocument/2006/relationships/hyperlink" Target="https://trudvsem.ru/vacancy/card/1113529000420/7efae029-ec30-11ee-9d0f-cb26dff57dd7" TargetMode="External"/><Relationship Id="rId23" Type="http://schemas.openxmlformats.org/officeDocument/2006/relationships/hyperlink" Target="https://trudvsem.ru/vacancy/card/1113529000420/9c65af38-bdd8-11ef-804d-d549be31d974" TargetMode="External"/><Relationship Id="rId28" Type="http://schemas.openxmlformats.org/officeDocument/2006/relationships/hyperlink" Target="tel:%20+7(817)%20552-23-62" TargetMode="External"/><Relationship Id="rId36" Type="http://schemas.openxmlformats.org/officeDocument/2006/relationships/hyperlink" Target="tel:+7(911)%20519-89-21" TargetMode="External"/><Relationship Id="rId49" Type="http://schemas.openxmlformats.org/officeDocument/2006/relationships/hyperlink" Target="tel:+7(817)%20512-26-01" TargetMode="External"/><Relationship Id="rId57" Type="http://schemas.openxmlformats.org/officeDocument/2006/relationships/hyperlink" Target="https://trudvsem.ru/company/110353500012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trudvsem.ru/company/1023500884990" TargetMode="External"/><Relationship Id="rId19" Type="http://schemas.openxmlformats.org/officeDocument/2006/relationships/hyperlink" Target="https://trudvsem.ru/vacancy/card/1113529000420/ac707d78-3f8c-11f0-822a-cb26dff57dd7" TargetMode="External"/><Relationship Id="rId31" Type="http://schemas.openxmlformats.org/officeDocument/2006/relationships/hyperlink" Target="https://trudvsem.ru/vacancy/card/1113535000072/dc761cd8-e52a-11ef-86ee-d549be31d974" TargetMode="External"/><Relationship Id="rId44" Type="http://schemas.openxmlformats.org/officeDocument/2006/relationships/hyperlink" Target="https://trudvsem.ru/vacancy/card/1023502696447/0cf85698-3c4f-11f0-8259-d549be31d974" TargetMode="External"/><Relationship Id="rId52" Type="http://schemas.openxmlformats.org/officeDocument/2006/relationships/hyperlink" Target="tel:+7(817)%20253-33-60" TargetMode="External"/><Relationship Id="rId60" Type="http://schemas.openxmlformats.org/officeDocument/2006/relationships/hyperlink" Target="tel:+7(817)%20322-23-90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tel:%20+7(817)%20552-23-62" TargetMode="External"/><Relationship Id="rId22" Type="http://schemas.openxmlformats.org/officeDocument/2006/relationships/hyperlink" Target="tel:%20+7(817)%20552-23-62" TargetMode="External"/><Relationship Id="rId27" Type="http://schemas.openxmlformats.org/officeDocument/2006/relationships/hyperlink" Target="https://trudvsem.ru/company/1113529000420" TargetMode="External"/><Relationship Id="rId30" Type="http://schemas.openxmlformats.org/officeDocument/2006/relationships/hyperlink" Target="mailto:gdk.mirharovsk@haradm.ru" TargetMode="External"/><Relationship Id="rId35" Type="http://schemas.openxmlformats.org/officeDocument/2006/relationships/hyperlink" Target="https://trudvsem.ru/company/1143525020418" TargetMode="External"/><Relationship Id="rId43" Type="http://schemas.openxmlformats.org/officeDocument/2006/relationships/hyperlink" Target="tel:+7(817)%20384-19-33" TargetMode="External"/><Relationship Id="rId48" Type="http://schemas.openxmlformats.org/officeDocument/2006/relationships/hyperlink" Target="https://trudvsem.ru/company/1053500730018" TargetMode="External"/><Relationship Id="rId56" Type="http://schemas.openxmlformats.org/officeDocument/2006/relationships/hyperlink" Target="https://trudvsem.ru/vacancy/card/1103535000128/2d013368-6893-11f0-a16d-cb26dff57dd7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trudvsem.ru/company/1023500882680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il@volfilarmonia.ru" TargetMode="External"/><Relationship Id="rId17" Type="http://schemas.openxmlformats.org/officeDocument/2006/relationships/hyperlink" Target="https://trudvsem.ru/company/1113529000420" TargetMode="External"/><Relationship Id="rId25" Type="http://schemas.openxmlformats.org/officeDocument/2006/relationships/hyperlink" Target="tel:%20+7(817)%20552-23-62" TargetMode="External"/><Relationship Id="rId33" Type="http://schemas.openxmlformats.org/officeDocument/2006/relationships/hyperlink" Target="mailto:gdk.mirharovsk@haradm.ru" TargetMode="External"/><Relationship Id="rId38" Type="http://schemas.openxmlformats.org/officeDocument/2006/relationships/hyperlink" Target="https://trudvsem.ru/company/1033500706194" TargetMode="External"/><Relationship Id="rId46" Type="http://schemas.openxmlformats.org/officeDocument/2006/relationships/hyperlink" Target="tel:+7(817)%20384-19-33" TargetMode="External"/><Relationship Id="rId59" Type="http://schemas.openxmlformats.org/officeDocument/2006/relationships/hyperlink" Target="https://trudvsem.ru/company/105350051278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17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2025-08-05T08:28:00Z</dcterms:created>
  <dcterms:modified xsi:type="dcterms:W3CDTF">2025-08-05T10:28:00Z</dcterms:modified>
</cp:coreProperties>
</file>