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A" w:rsidRDefault="00F433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.2pt;margin-top:58.45pt;width:455.15pt;height:138.95pt;z-index:251660288" fillcolor="#9fe6ff" stroked="f">
            <v:textbox>
              <w:txbxContent>
                <w:p w:rsidR="00DE718A" w:rsidRPr="00DE718A" w:rsidRDefault="007728CA" w:rsidP="00DE718A">
                  <w:pPr>
                    <w:rPr>
                      <w:rFonts w:ascii="Impact" w:hAnsi="Impact"/>
                      <w:color w:val="0070C0"/>
                    </w:rPr>
                  </w:pPr>
                  <w:r w:rsidRPr="00DE718A">
                    <w:rPr>
                      <w:rFonts w:ascii="Impact" w:hAnsi="Impact"/>
                      <w:color w:val="0070C0"/>
                    </w:rPr>
                    <w:t>КАРЬЕРНАЯ КАРТА</w:t>
                  </w:r>
                  <w:r w:rsidR="00DE718A" w:rsidRPr="00DE718A">
                    <w:rPr>
                      <w:rFonts w:ascii="Impact" w:hAnsi="Impact"/>
                      <w:color w:val="0070C0"/>
                    </w:rPr>
                    <w:t xml:space="preserve"> по</w:t>
                  </w:r>
                  <w:r w:rsidRPr="00DE718A">
                    <w:rPr>
                      <w:rFonts w:ascii="Impact" w:hAnsi="Impact"/>
                      <w:color w:val="0070C0"/>
                    </w:rPr>
                    <w:t xml:space="preserve"> специальности </w:t>
                  </w:r>
                  <w:r w:rsidR="00DE718A" w:rsidRPr="00DE718A">
                    <w:rPr>
                      <w:rFonts w:ascii="Impact" w:hAnsi="Impact"/>
                      <w:color w:val="0070C0"/>
                    </w:rPr>
                    <w:t>51.02.02 Социально-культурная деятельность (по видам):</w:t>
                  </w:r>
                </w:p>
                <w:p w:rsidR="00DE718A" w:rsidRPr="00DE718A" w:rsidRDefault="00DE718A" w:rsidP="00DE718A">
                  <w:pPr>
                    <w:pStyle w:val="a7"/>
                    <w:spacing w:before="0" w:beforeAutospacing="0" w:after="0" w:afterAutospacing="0"/>
                    <w:rPr>
                      <w:rFonts w:ascii="Impact" w:hAnsi="Impact"/>
                      <w:color w:val="0070C0"/>
                    </w:rPr>
                  </w:pPr>
                  <w:r>
                    <w:rPr>
                      <w:rFonts w:ascii="Impact" w:hAnsi="Impact"/>
                      <w:color w:val="0070C0"/>
                    </w:rPr>
                    <w:t xml:space="preserve">- </w:t>
                  </w:r>
                  <w:r w:rsidRPr="00DE718A">
                    <w:rPr>
                      <w:rFonts w:ascii="Impact" w:hAnsi="Impact"/>
                      <w:color w:val="0070C0"/>
                    </w:rPr>
                    <w:t xml:space="preserve">по виду Организация </w:t>
                  </w:r>
                  <w:proofErr w:type="spellStart"/>
                  <w:r w:rsidRPr="00DE718A">
                    <w:rPr>
                      <w:rFonts w:ascii="Impact" w:hAnsi="Impact"/>
                      <w:color w:val="0070C0"/>
                    </w:rPr>
                    <w:t>культурно-досуговой</w:t>
                  </w:r>
                  <w:proofErr w:type="spellEnd"/>
                  <w:r w:rsidRPr="00DE718A">
                    <w:rPr>
                      <w:rFonts w:ascii="Impact" w:hAnsi="Impact"/>
                      <w:color w:val="0070C0"/>
                    </w:rPr>
                    <w:t xml:space="preserve"> деятельности</w:t>
                  </w:r>
                  <w:r>
                    <w:rPr>
                      <w:rFonts w:ascii="Impact" w:hAnsi="Impact"/>
                      <w:color w:val="0070C0"/>
                    </w:rPr>
                    <w:t>;</w:t>
                  </w:r>
                </w:p>
                <w:p w:rsidR="00DE718A" w:rsidRPr="00DE718A" w:rsidRDefault="00DE718A" w:rsidP="004B156B">
                  <w:pPr>
                    <w:pStyle w:val="a7"/>
                    <w:spacing w:before="0" w:beforeAutospacing="0" w:after="0" w:afterAutospacing="0"/>
                    <w:rPr>
                      <w:rFonts w:ascii="Impact" w:hAnsi="Impact"/>
                      <w:color w:val="0070C0"/>
                    </w:rPr>
                  </w:pPr>
                  <w:proofErr w:type="gramStart"/>
                  <w:r>
                    <w:rPr>
                      <w:rFonts w:ascii="Impact" w:hAnsi="Impact"/>
                      <w:color w:val="0070C0"/>
                    </w:rPr>
                    <w:t xml:space="preserve">- </w:t>
                  </w:r>
                  <w:r w:rsidRPr="00DE718A">
                    <w:rPr>
                      <w:rFonts w:ascii="Impact" w:hAnsi="Impact"/>
                      <w:color w:val="0070C0"/>
                    </w:rPr>
                    <w:t>по виду Организация и постановка культурно-массовых мероприятий и театрализованных представлений</w:t>
                  </w:r>
                  <w:r w:rsidRPr="00DE718A">
                    <w:t xml:space="preserve"> </w:t>
                  </w:r>
                  <w:r w:rsidR="004B156B">
                    <w:t>(</w:t>
                  </w:r>
                  <w:r w:rsidRPr="00DE718A">
                    <w:rPr>
                      <w:rFonts w:ascii="Impact" w:hAnsi="Impact"/>
                      <w:color w:val="0070C0"/>
                    </w:rPr>
                    <w:t>с исполнительской</w:t>
                  </w:r>
                  <w:proofErr w:type="gramEnd"/>
                </w:p>
                <w:p w:rsidR="00DE718A" w:rsidRPr="00DE718A" w:rsidRDefault="00DE718A" w:rsidP="004B156B">
                  <w:pPr>
                    <w:pStyle w:val="a7"/>
                    <w:spacing w:before="0" w:beforeAutospacing="0" w:after="0" w:afterAutospacing="0"/>
                    <w:rPr>
                      <w:rFonts w:ascii="Impact" w:hAnsi="Impact"/>
                      <w:color w:val="0070C0"/>
                    </w:rPr>
                  </w:pPr>
                  <w:r w:rsidRPr="00DE718A">
                    <w:rPr>
                      <w:rFonts w:ascii="Impact" w:hAnsi="Impact"/>
                      <w:color w:val="0070C0"/>
                    </w:rPr>
                    <w:t>подготовкой в области хоровой и хореографической деятельности</w:t>
                  </w:r>
                  <w:r w:rsidR="004B156B">
                    <w:rPr>
                      <w:rFonts w:ascii="Impact" w:hAnsi="Impact"/>
                      <w:color w:val="0070C0"/>
                    </w:rPr>
                    <w:t>)</w:t>
                  </w:r>
                </w:p>
                <w:p w:rsidR="007728CA" w:rsidRPr="00DE718A" w:rsidRDefault="007728CA" w:rsidP="007728CA">
                  <w:pPr>
                    <w:rPr>
                      <w:rFonts w:ascii="Impact" w:hAnsi="Impact"/>
                      <w:color w:val="0070C0"/>
                      <w:sz w:val="16"/>
                      <w:szCs w:val="16"/>
                    </w:rPr>
                  </w:pPr>
                </w:p>
                <w:p w:rsidR="00DE718A" w:rsidRPr="00DE718A" w:rsidRDefault="00DE718A" w:rsidP="00DE718A">
                  <w:pPr>
                    <w:rPr>
                      <w:rFonts w:ascii="Impact" w:hAnsi="Impact"/>
                      <w:color w:val="0070C0"/>
                    </w:rPr>
                  </w:pPr>
                  <w:r w:rsidRPr="00DE718A">
                    <w:rPr>
                      <w:rFonts w:ascii="Impact" w:hAnsi="Impact"/>
                      <w:color w:val="0070C0"/>
                    </w:rPr>
                    <w:t>Квалификация - менеджер социально-культурной деятельности.</w:t>
                  </w:r>
                </w:p>
                <w:p w:rsidR="007728CA" w:rsidRPr="00DE718A" w:rsidRDefault="00DE718A" w:rsidP="00DE718A">
                  <w:pPr>
                    <w:rPr>
                      <w:rFonts w:ascii="Impact" w:hAnsi="Impact"/>
                      <w:color w:val="0070C0"/>
                    </w:rPr>
                  </w:pPr>
                  <w:r w:rsidRPr="00DE718A">
                    <w:rPr>
                      <w:rFonts w:ascii="Impact" w:hAnsi="Impact"/>
                      <w:color w:val="0070C0"/>
                    </w:rPr>
                    <w:t>Срок обучения - 3 года 10 месяцев (основное общее образование)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5.3pt;margin-top:.2pt;width:468.3pt;height:63.85pt;z-index:251659264" stroked="f">
            <v:textbox>
              <w:txbxContent>
                <w:p w:rsidR="007728CA" w:rsidRDefault="007728CA" w:rsidP="007728CA">
                  <w:pPr>
                    <w:rPr>
                      <w:rFonts w:ascii="Impact" w:hAnsi="Impact"/>
                      <w:color w:val="0070C0"/>
                      <w:sz w:val="32"/>
                      <w:szCs w:val="32"/>
                    </w:rPr>
                  </w:pPr>
                  <w:r w:rsidRPr="00E32E18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 xml:space="preserve">БПОУ </w:t>
                  </w:r>
                  <w:proofErr w:type="gramStart"/>
                  <w:r w:rsidRPr="00E32E18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>ВО</w:t>
                  </w:r>
                  <w:proofErr w:type="gramEnd"/>
                  <w:r w:rsidRPr="00E32E18">
                    <w:rPr>
                      <w:rFonts w:ascii="Impact" w:hAnsi="Impact"/>
                      <w:color w:val="0070C0"/>
                      <w:sz w:val="32"/>
                      <w:szCs w:val="32"/>
                    </w:rPr>
                    <w:t xml:space="preserve"> «Вологодский областной колледж культуры и туризма»</w:t>
                  </w:r>
                </w:p>
                <w:p w:rsidR="007728CA" w:rsidRPr="00DE718A" w:rsidRDefault="007728CA" w:rsidP="007728CA">
                  <w:pPr>
                    <w:rPr>
                      <w:rFonts w:ascii="Impact" w:hAnsi="Impact"/>
                      <w:color w:val="0070C0"/>
                      <w:sz w:val="10"/>
                      <w:szCs w:val="10"/>
                    </w:rPr>
                  </w:pPr>
                </w:p>
                <w:p w:rsidR="007728CA" w:rsidRDefault="007728CA" w:rsidP="007728CA">
                  <w:pPr>
                    <w:rPr>
                      <w:rFonts w:ascii="Impact" w:hAnsi="Impact"/>
                      <w:color w:val="0070C0"/>
                    </w:rPr>
                  </w:pPr>
                  <w:r w:rsidRPr="00E32E18">
                    <w:rPr>
                      <w:rFonts w:ascii="Impact" w:hAnsi="Impact"/>
                      <w:color w:val="0070C0"/>
                    </w:rPr>
                    <w:t>Адрес: 161100, г</w:t>
                  </w:r>
                  <w:proofErr w:type="gramStart"/>
                  <w:r w:rsidRPr="00E32E18">
                    <w:rPr>
                      <w:rFonts w:ascii="Impact" w:hAnsi="Impact"/>
                      <w:color w:val="0070C0"/>
                    </w:rPr>
                    <w:t>.К</w:t>
                  </w:r>
                  <w:proofErr w:type="gramEnd"/>
                  <w:r w:rsidRPr="00E32E18">
                    <w:rPr>
                      <w:rFonts w:ascii="Impact" w:hAnsi="Impact"/>
                      <w:color w:val="0070C0"/>
                    </w:rPr>
                    <w:t xml:space="preserve">ириллов, ул.Гагарина, д.129, тел.8(81757)3-15-49, </w:t>
                  </w:r>
                </w:p>
                <w:p w:rsidR="007728CA" w:rsidRPr="00E32E18" w:rsidRDefault="007728CA" w:rsidP="007728CA">
                  <w:pPr>
                    <w:rPr>
                      <w:rFonts w:ascii="Impact" w:hAnsi="Impact"/>
                      <w:color w:val="0070C0"/>
                      <w:lang w:val="en-US"/>
                    </w:rPr>
                  </w:pPr>
                  <w:proofErr w:type="gramStart"/>
                  <w:r w:rsidRPr="00E32E18">
                    <w:rPr>
                      <w:rFonts w:ascii="Impact" w:hAnsi="Impact"/>
                      <w:color w:val="0070C0"/>
                      <w:lang w:val="en-US"/>
                    </w:rPr>
                    <w:t>e-mail</w:t>
                  </w:r>
                  <w:proofErr w:type="gramEnd"/>
                  <w:r w:rsidRPr="00E32E18">
                    <w:rPr>
                      <w:rFonts w:ascii="Impact" w:hAnsi="Impact"/>
                      <w:color w:val="0070C0"/>
                      <w:lang w:val="en-US"/>
                    </w:rPr>
                    <w:t>: votkkir@votkkir.gov35.ru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44.85pt;margin-top:5.2pt;width:150.9pt;height:199.7pt;z-index:251658240" stroked="f">
            <v:textbox>
              <w:txbxContent>
                <w:p w:rsidR="007728CA" w:rsidRDefault="007728CA">
                  <w:r w:rsidRPr="007728CA">
                    <w:rPr>
                      <w:noProof/>
                    </w:rPr>
                    <w:drawing>
                      <wp:inline distT="0" distB="0" distL="0" distR="0">
                        <wp:extent cx="1724025" cy="2438516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q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2438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28CA" w:rsidRPr="007728CA">
        <w:rPr>
          <w:noProof/>
        </w:rPr>
        <w:drawing>
          <wp:inline distT="0" distB="0" distL="0" distR="0">
            <wp:extent cx="1995778" cy="1995778"/>
            <wp:effectExtent l="19050" t="0" r="4472" b="0"/>
            <wp:docPr id="4" name="Рисунок 1" descr="C:\Users\kolle\Desktop\Соболева С.А\Сувенирк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e\Desktop\Соболева С.А\Сувенирк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96" cy="199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CA" w:rsidRDefault="007728CA"/>
    <w:p w:rsidR="007728CA" w:rsidRDefault="007728CA"/>
    <w:tbl>
      <w:tblPr>
        <w:tblStyle w:val="a6"/>
        <w:tblW w:w="15952" w:type="dxa"/>
        <w:tblLook w:val="04A0"/>
      </w:tblPr>
      <w:tblGrid>
        <w:gridCol w:w="3190"/>
        <w:gridCol w:w="3190"/>
        <w:gridCol w:w="3190"/>
        <w:gridCol w:w="3191"/>
        <w:gridCol w:w="3191"/>
      </w:tblGrid>
      <w:tr w:rsidR="00905671" w:rsidTr="00CD0938">
        <w:trPr>
          <w:trHeight w:val="263"/>
        </w:trPr>
        <w:tc>
          <w:tcPr>
            <w:tcW w:w="3190" w:type="dxa"/>
            <w:vMerge w:val="restart"/>
            <w:tcBorders>
              <w:top w:val="nil"/>
              <w:left w:val="nil"/>
              <w:right w:val="nil"/>
            </w:tcBorders>
          </w:tcPr>
          <w:p w:rsidR="00905671" w:rsidRDefault="00F43327" w:rsidP="006168B0">
            <w:r>
              <w:rPr>
                <w:noProof/>
              </w:rPr>
              <w:pict>
                <v:shape id="_x0000_s1032" type="#_x0000_t202" style="position:absolute;margin-left:0;margin-top:95.95pt;width:318.7pt;height:127pt;z-index:251664384" filled="f" stroked="f">
                  <v:textbox style="mso-next-textbox:#_x0000_s1032">
                    <w:txbxContent>
                      <w:p w:rsidR="00905671" w:rsidRPr="00D11573" w:rsidRDefault="00905671" w:rsidP="005215EE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Меры поддержки образовательной организации:</w:t>
                        </w:r>
                      </w:p>
                      <w:p w:rsidR="00905671" w:rsidRPr="00D11573" w:rsidRDefault="00905671" w:rsidP="005215EE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Качественное образование;</w:t>
                        </w:r>
                      </w:p>
                      <w:p w:rsidR="00905671" w:rsidRPr="00D11573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Дополнительное профессиональное образование;</w:t>
                        </w:r>
                      </w:p>
                      <w:p w:rsidR="00905671" w:rsidRPr="00D11573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Современная материально-техническая база;</w:t>
                        </w:r>
                      </w:p>
                      <w:p w:rsidR="00905671" w:rsidRPr="00D11573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 xml:space="preserve">Участие в конкурсах </w:t>
                        </w:r>
                        <w:proofErr w:type="spellStart"/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профмастерства</w:t>
                        </w:r>
                        <w:proofErr w:type="spellEnd"/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;</w:t>
                        </w:r>
                      </w:p>
                      <w:p w:rsidR="00905671" w:rsidRPr="00D11573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Выплата стипендии;</w:t>
                        </w:r>
                      </w:p>
                      <w:p w:rsidR="004B156B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 xml:space="preserve">Дополнительная социальная поддержка для льготных категорий </w:t>
                        </w:r>
                      </w:p>
                      <w:p w:rsidR="00905671" w:rsidRPr="00D11573" w:rsidRDefault="00905671" w:rsidP="004B156B">
                        <w:pPr>
                          <w:pStyle w:val="a5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студентов;</w:t>
                        </w:r>
                      </w:p>
                      <w:p w:rsidR="00905671" w:rsidRPr="00D11573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Предоставление общежития;</w:t>
                        </w:r>
                      </w:p>
                      <w:p w:rsidR="00905671" w:rsidRPr="00D11573" w:rsidRDefault="00905671" w:rsidP="00905671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color w:val="0070C0"/>
                            <w:sz w:val="18"/>
                            <w:szCs w:val="18"/>
                          </w:rPr>
                          <w:t>Заключение договоров о целевом обучении с предприятиями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0;margin-top:5.15pt;width:345.6pt;height:110.2pt;z-index:251661312" filled="f" stroked="f">
                  <v:textbox>
                    <w:txbxContent>
                      <w:p w:rsidR="007728CA" w:rsidRPr="00D11573" w:rsidRDefault="007728CA" w:rsidP="007728CA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11573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Чему научим:</w:t>
                        </w:r>
                      </w:p>
                      <w:p w:rsidR="004B156B" w:rsidRPr="004B156B" w:rsidRDefault="002A4AF3" w:rsidP="007728CA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color w:val="0070C0"/>
                            <w:sz w:val="18"/>
                            <w:szCs w:val="18"/>
                          </w:rPr>
                          <w:t>Разраба</w:t>
                        </w:r>
                        <w:r w:rsidR="004B156B" w:rsidRPr="004B156B">
                          <w:rPr>
                            <w:color w:val="0070C0"/>
                            <w:sz w:val="18"/>
                            <w:szCs w:val="18"/>
                          </w:rPr>
                          <w:t>тывать и реализовывать </w:t>
                        </w:r>
                        <w:proofErr w:type="spellStart"/>
                        <w:r w:rsidR="004B156B" w:rsidRPr="004B156B">
                          <w:rPr>
                            <w:color w:val="0070C0"/>
                            <w:sz w:val="18"/>
                            <w:szCs w:val="18"/>
                          </w:rPr>
                          <w:t>культурно-досуговые</w:t>
                        </w:r>
                        <w:proofErr w:type="spellEnd"/>
                        <w:r w:rsidR="004B156B" w:rsidRPr="004B156B">
                          <w:rPr>
                            <w:color w:val="0070C0"/>
                            <w:sz w:val="18"/>
                            <w:szCs w:val="18"/>
                          </w:rPr>
                          <w:t xml:space="preserve"> проекты и программы;</w:t>
                        </w:r>
                      </w:p>
                      <w:p w:rsidR="007728CA" w:rsidRDefault="002A4AF3" w:rsidP="007728CA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 w:rsidRPr="002A4AF3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Использова</w:t>
                        </w:r>
                        <w:r w:rsidR="008A4A58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ть</w:t>
                        </w:r>
                        <w:r w:rsidRPr="002A4AF3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современны</w:t>
                        </w:r>
                        <w:r w:rsidR="008A4A58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е</w:t>
                        </w:r>
                        <w:r w:rsidRPr="002A4AF3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методик</w:t>
                        </w:r>
                        <w:r w:rsidR="008A4A58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и</w:t>
                        </w:r>
                        <w:r w:rsidRPr="002A4AF3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и технически</w:t>
                        </w:r>
                        <w:r w:rsidR="008A4A58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е</w:t>
                        </w:r>
                        <w:r w:rsidRPr="002A4AF3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средств</w:t>
                        </w:r>
                        <w:r w:rsidR="008A4A58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а</w:t>
                        </w:r>
                        <w:r w:rsidRPr="002A4AF3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в профессиональной работе;</w:t>
                        </w:r>
                      </w:p>
                      <w:p w:rsidR="002A4AF3" w:rsidRPr="002A4AF3" w:rsidRDefault="002A4AF3" w:rsidP="002A4AF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color w:val="0070C0"/>
                            <w:sz w:val="18"/>
                            <w:szCs w:val="18"/>
                          </w:rPr>
                          <w:t>Разрабатывать и реализовывать сценарные планы</w:t>
                        </w:r>
                        <w:r w:rsidRPr="002A4AF3">
                          <w:rPr>
                            <w:color w:val="0070C0"/>
                            <w:sz w:val="18"/>
                            <w:szCs w:val="18"/>
                          </w:rPr>
                          <w:t xml:space="preserve"> культурно-массовых мероприятий, театрализованных представлени</w:t>
                        </w:r>
                        <w:r>
                          <w:rPr>
                            <w:color w:val="0070C0"/>
                            <w:sz w:val="18"/>
                            <w:szCs w:val="18"/>
                          </w:rPr>
                          <w:t xml:space="preserve">й, </w:t>
                        </w:r>
                        <w:proofErr w:type="spellStart"/>
                        <w:r>
                          <w:rPr>
                            <w:color w:val="0070C0"/>
                            <w:sz w:val="18"/>
                            <w:szCs w:val="18"/>
                          </w:rPr>
                          <w:t>культурно-досуговых</w:t>
                        </w:r>
                        <w:proofErr w:type="spellEnd"/>
                        <w:r>
                          <w:rPr>
                            <w:color w:val="0070C0"/>
                            <w:sz w:val="18"/>
                            <w:szCs w:val="18"/>
                          </w:rPr>
                          <w:t xml:space="preserve"> программ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671" w:rsidRDefault="00F43327" w:rsidP="006168B0">
            <w:r>
              <w:rPr>
                <w:noProof/>
              </w:rPr>
              <w:pict>
                <v:shape id="_x0000_s1034" type="#_x0000_t202" style="position:absolute;margin-left:14.7pt;margin-top:8.3pt;width:287.35pt;height:92.65pt;z-index:251665408;mso-position-horizontal-relative:text;mso-position-vertical-relative:text" filled="f" stroked="f">
                  <v:textbox>
                    <w:txbxContent>
                      <w:p w:rsidR="004B156B" w:rsidRDefault="004B156B" w:rsidP="004B156B">
                        <w:pPr>
                          <w:rPr>
                            <w:rFonts w:cstheme="minorHAnsi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4B156B">
                          <w:rPr>
                            <w:rFonts w:cstheme="minorHAnsi"/>
                            <w:b/>
                            <w:color w:val="0070C0"/>
                            <w:sz w:val="18"/>
                            <w:szCs w:val="18"/>
                          </w:rPr>
                          <w:t>Предприятия-партнеры:</w:t>
                        </w:r>
                      </w:p>
                      <w:p w:rsidR="004B156B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Администрация Кирилловского муниципального округа </w:t>
                        </w:r>
                      </w:p>
                      <w:p w:rsidR="002E2D19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АУК К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МО «Центр культурного развития»</w:t>
                        </w: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. Кириллов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)</w:t>
                        </w:r>
                      </w:p>
                      <w:p w:rsidR="002E2D19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МБУК</w:t>
                        </w: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«</w:t>
                        </w:r>
                        <w:proofErr w:type="spellStart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Вытегорский</w:t>
                        </w:r>
                        <w:proofErr w:type="spellEnd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районный центр культуры»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(г</w:t>
                        </w:r>
                        <w:proofErr w:type="gramStart"/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.В</w:t>
                        </w:r>
                        <w:proofErr w:type="gramEnd"/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ытегра)</w:t>
                        </w:r>
                      </w:p>
                      <w:p w:rsidR="002E2D19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МБУК 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«</w:t>
                        </w:r>
                        <w:proofErr w:type="spellStart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Бабаевский</w:t>
                        </w:r>
                        <w:proofErr w:type="spellEnd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этнокультурный центр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»</w:t>
                        </w: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. Бабаево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)</w:t>
                        </w:r>
                      </w:p>
                      <w:p w:rsidR="002E2D19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МУК</w:t>
                        </w: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«Городской Дворец культуры» </w:t>
                        </w:r>
                        <w:proofErr w:type="gramStart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. Вологды</w:t>
                        </w:r>
                      </w:p>
                      <w:p w:rsidR="002E2D19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АО «Дед Мороз» (г</w:t>
                        </w:r>
                        <w:proofErr w:type="gramStart"/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.В</w:t>
                        </w:r>
                        <w:proofErr w:type="gramEnd"/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еликий Устюг)</w:t>
                        </w:r>
                      </w:p>
                      <w:p w:rsidR="002E2D19" w:rsidRPr="004B156B" w:rsidRDefault="002E2D19" w:rsidP="004B156B">
                        <w:pP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</w:pP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БУК</w:t>
                        </w:r>
                        <w:r w:rsidRPr="002E2D19"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«Центр развития культуры «Тотьма»</w:t>
                        </w:r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 xml:space="preserve"> (г</w:t>
                        </w:r>
                        <w:proofErr w:type="gramStart"/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.Т</w:t>
                        </w:r>
                        <w:proofErr w:type="gramEnd"/>
                        <w:r>
                          <w:rPr>
                            <w:rFonts w:cstheme="minorHAnsi"/>
                            <w:color w:val="0070C0"/>
                            <w:sz w:val="18"/>
                            <w:szCs w:val="18"/>
                          </w:rPr>
                          <w:t>отьма)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05671" w:rsidRPr="00186CCD" w:rsidRDefault="00905671" w:rsidP="006168B0">
            <w:pPr>
              <w:jc w:val="center"/>
              <w:rPr>
                <w:b/>
                <w:color w:val="00B050"/>
              </w:rPr>
            </w:pPr>
          </w:p>
        </w:tc>
      </w:tr>
      <w:tr w:rsidR="00905671" w:rsidTr="00CD0938">
        <w:trPr>
          <w:trHeight w:val="525"/>
        </w:trPr>
        <w:tc>
          <w:tcPr>
            <w:tcW w:w="3190" w:type="dxa"/>
            <w:vMerge/>
            <w:tcBorders>
              <w:top w:val="nil"/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/>
            <w:tcBorders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5671" w:rsidRDefault="00905671" w:rsidP="006168B0"/>
        </w:tc>
        <w:tc>
          <w:tcPr>
            <w:tcW w:w="3191" w:type="dxa"/>
            <w:vMerge/>
            <w:tcBorders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5671" w:rsidRDefault="00905671" w:rsidP="006168B0">
            <w:pPr>
              <w:jc w:val="center"/>
              <w:rPr>
                <w:b/>
                <w:color w:val="0070C0"/>
              </w:rPr>
            </w:pPr>
          </w:p>
          <w:p w:rsidR="00905671" w:rsidRPr="00905671" w:rsidRDefault="00905671" w:rsidP="00905671">
            <w:pPr>
              <w:jc w:val="center"/>
              <w:rPr>
                <w:b/>
                <w:color w:val="0070C0"/>
              </w:rPr>
            </w:pPr>
          </w:p>
        </w:tc>
      </w:tr>
      <w:tr w:rsidR="00905671" w:rsidTr="00CD0938">
        <w:trPr>
          <w:trHeight w:val="376"/>
        </w:trPr>
        <w:tc>
          <w:tcPr>
            <w:tcW w:w="3190" w:type="dxa"/>
            <w:vMerge/>
            <w:tcBorders>
              <w:top w:val="nil"/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/>
            <w:tcBorders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5671" w:rsidRDefault="00905671" w:rsidP="006168B0"/>
        </w:tc>
        <w:tc>
          <w:tcPr>
            <w:tcW w:w="3191" w:type="dxa"/>
            <w:vMerge/>
            <w:tcBorders>
              <w:left w:val="nil"/>
            </w:tcBorders>
          </w:tcPr>
          <w:p w:rsidR="00905671" w:rsidRDefault="00905671" w:rsidP="006168B0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671" w:rsidRDefault="00905671" w:rsidP="007662B6">
            <w:pPr>
              <w:jc w:val="center"/>
              <w:rPr>
                <w:b/>
                <w:color w:val="0070C0"/>
              </w:rPr>
            </w:pPr>
            <w:r w:rsidRPr="00186CCD">
              <w:rPr>
                <w:b/>
                <w:color w:val="00B050"/>
              </w:rPr>
              <w:t xml:space="preserve">35 лет </w:t>
            </w:r>
          </w:p>
        </w:tc>
      </w:tr>
      <w:tr w:rsidR="00905671" w:rsidTr="00CD0938">
        <w:trPr>
          <w:trHeight w:val="902"/>
        </w:trPr>
        <w:tc>
          <w:tcPr>
            <w:tcW w:w="3190" w:type="dxa"/>
            <w:vMerge/>
            <w:tcBorders>
              <w:top w:val="nil"/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/>
            <w:tcBorders>
              <w:left w:val="nil"/>
              <w:right w:val="nil"/>
            </w:tcBorders>
          </w:tcPr>
          <w:p w:rsidR="00905671" w:rsidRDefault="00905671" w:rsidP="006168B0"/>
        </w:tc>
        <w:tc>
          <w:tcPr>
            <w:tcW w:w="3190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5671" w:rsidRDefault="00905671" w:rsidP="006168B0"/>
        </w:tc>
        <w:tc>
          <w:tcPr>
            <w:tcW w:w="3191" w:type="dxa"/>
            <w:vMerge/>
            <w:tcBorders>
              <w:left w:val="nil"/>
              <w:bottom w:val="single" w:sz="4" w:space="0" w:color="auto"/>
            </w:tcBorders>
          </w:tcPr>
          <w:p w:rsidR="00905671" w:rsidRDefault="00905671" w:rsidP="006168B0"/>
        </w:tc>
        <w:tc>
          <w:tcPr>
            <w:tcW w:w="3191" w:type="dxa"/>
            <w:vMerge w:val="restart"/>
            <w:tcBorders>
              <w:top w:val="single" w:sz="4" w:space="0" w:color="auto"/>
            </w:tcBorders>
            <w:shd w:val="clear" w:color="auto" w:fill="9FE6FF"/>
          </w:tcPr>
          <w:p w:rsidR="00DE718A" w:rsidRDefault="00905671" w:rsidP="006168B0">
            <w:pPr>
              <w:jc w:val="center"/>
              <w:rPr>
                <w:b/>
                <w:color w:val="0070C0"/>
              </w:rPr>
            </w:pPr>
            <w:r w:rsidRPr="008858EA">
              <w:rPr>
                <w:b/>
                <w:color w:val="0070C0"/>
              </w:rPr>
              <w:t xml:space="preserve">РУКОВОДИТЕЛЬ </w:t>
            </w:r>
          </w:p>
          <w:p w:rsidR="00905671" w:rsidRPr="008858EA" w:rsidRDefault="00DE718A" w:rsidP="006168B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УЧРЕЖДЕНИЯ КУЛЬТУРЫ</w:t>
            </w:r>
          </w:p>
          <w:p w:rsidR="00905671" w:rsidRDefault="00905671" w:rsidP="006168B0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Диплом об окончании СПО/</w:t>
            </w:r>
            <w:proofErr w:type="gramStart"/>
            <w:r w:rsidRPr="008858EA">
              <w:rPr>
                <w:b/>
                <w:color w:val="0070C0"/>
                <w:sz w:val="16"/>
                <w:szCs w:val="16"/>
              </w:rPr>
              <w:t>ВО</w:t>
            </w:r>
            <w:proofErr w:type="gramEnd"/>
            <w:r w:rsidRPr="008858EA">
              <w:rPr>
                <w:b/>
                <w:color w:val="0070C0"/>
                <w:sz w:val="16"/>
                <w:szCs w:val="16"/>
              </w:rPr>
              <w:t>;</w:t>
            </w:r>
          </w:p>
          <w:p w:rsidR="0039370D" w:rsidRDefault="00DE718A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Опыт работы в сфере культуры</w:t>
            </w:r>
            <w:r w:rsidR="00905671" w:rsidRPr="008858EA">
              <w:rPr>
                <w:b/>
                <w:color w:val="0070C0"/>
                <w:sz w:val="16"/>
                <w:szCs w:val="16"/>
              </w:rPr>
              <w:t xml:space="preserve"> более </w:t>
            </w:r>
            <w:r>
              <w:rPr>
                <w:b/>
                <w:color w:val="0070C0"/>
                <w:sz w:val="16"/>
                <w:szCs w:val="16"/>
              </w:rPr>
              <w:t>10</w:t>
            </w:r>
            <w:r w:rsidR="00905671" w:rsidRPr="008858EA">
              <w:rPr>
                <w:b/>
                <w:color w:val="0070C0"/>
                <w:sz w:val="16"/>
                <w:szCs w:val="16"/>
              </w:rPr>
              <w:t xml:space="preserve"> лет;</w:t>
            </w:r>
          </w:p>
          <w:p w:rsidR="0039370D" w:rsidRPr="008858EA" w:rsidRDefault="0039370D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Стаж руководящей работы не менее  5 лет;</w:t>
            </w:r>
          </w:p>
          <w:p w:rsidR="00905671" w:rsidRDefault="00905671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Знание экономики, менеджмента и маркетинга;</w:t>
            </w:r>
          </w:p>
          <w:p w:rsidR="00905671" w:rsidRDefault="00905671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- Управление </w:t>
            </w:r>
            <w:r w:rsidR="00DE718A">
              <w:rPr>
                <w:b/>
                <w:color w:val="0070C0"/>
                <w:sz w:val="16"/>
                <w:szCs w:val="16"/>
              </w:rPr>
              <w:t>учреждением культуры</w:t>
            </w:r>
            <w:r>
              <w:rPr>
                <w:b/>
                <w:color w:val="0070C0"/>
                <w:sz w:val="16"/>
                <w:szCs w:val="16"/>
              </w:rPr>
              <w:t>;</w:t>
            </w:r>
          </w:p>
          <w:p w:rsidR="00905671" w:rsidRPr="008858EA" w:rsidRDefault="00905671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Контроль те</w:t>
            </w:r>
            <w:r w:rsidR="00DE718A">
              <w:rPr>
                <w:b/>
                <w:color w:val="0070C0"/>
                <w:sz w:val="16"/>
                <w:szCs w:val="16"/>
              </w:rPr>
              <w:t>кущей деятельности сотрудников учреждения культуры</w:t>
            </w:r>
          </w:p>
          <w:p w:rsidR="00905671" w:rsidRDefault="00905671" w:rsidP="006168B0">
            <w:pPr>
              <w:jc w:val="center"/>
              <w:rPr>
                <w:b/>
                <w:color w:val="0070C0"/>
              </w:rPr>
            </w:pPr>
          </w:p>
        </w:tc>
      </w:tr>
      <w:tr w:rsidR="007728CA" w:rsidTr="00CD0938">
        <w:trPr>
          <w:trHeight w:val="275"/>
        </w:trPr>
        <w:tc>
          <w:tcPr>
            <w:tcW w:w="3190" w:type="dxa"/>
            <w:vMerge/>
            <w:tcBorders>
              <w:left w:val="nil"/>
              <w:bottom w:val="nil"/>
              <w:right w:val="nil"/>
            </w:tcBorders>
          </w:tcPr>
          <w:p w:rsidR="007728CA" w:rsidRDefault="007728CA" w:rsidP="006168B0"/>
        </w:tc>
        <w:tc>
          <w:tcPr>
            <w:tcW w:w="3190" w:type="dxa"/>
            <w:vMerge/>
            <w:tcBorders>
              <w:left w:val="nil"/>
              <w:bottom w:val="nil"/>
              <w:right w:val="nil"/>
            </w:tcBorders>
          </w:tcPr>
          <w:p w:rsidR="007728CA" w:rsidRDefault="007728CA" w:rsidP="006168B0"/>
        </w:tc>
        <w:tc>
          <w:tcPr>
            <w:tcW w:w="3190" w:type="dxa"/>
            <w:vMerge/>
            <w:tcBorders>
              <w:left w:val="nil"/>
              <w:bottom w:val="nil"/>
            </w:tcBorders>
          </w:tcPr>
          <w:p w:rsidR="007728CA" w:rsidRDefault="007728CA" w:rsidP="006168B0"/>
        </w:tc>
        <w:tc>
          <w:tcPr>
            <w:tcW w:w="3191" w:type="dxa"/>
            <w:tcBorders>
              <w:top w:val="single" w:sz="4" w:space="0" w:color="auto"/>
            </w:tcBorders>
          </w:tcPr>
          <w:p w:rsidR="007728CA" w:rsidRPr="00186CCD" w:rsidRDefault="007728CA" w:rsidP="007662B6">
            <w:pPr>
              <w:jc w:val="center"/>
              <w:rPr>
                <w:b/>
                <w:color w:val="00B050"/>
              </w:rPr>
            </w:pPr>
            <w:r w:rsidRPr="00186CCD">
              <w:rPr>
                <w:b/>
                <w:color w:val="00B050"/>
              </w:rPr>
              <w:t xml:space="preserve">27 лет </w:t>
            </w:r>
          </w:p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  <w:tr w:rsidR="007728CA" w:rsidTr="00DE718A">
        <w:trPr>
          <w:trHeight w:val="848"/>
        </w:trPr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8CA" w:rsidRDefault="007728CA" w:rsidP="006168B0"/>
        </w:tc>
        <w:tc>
          <w:tcPr>
            <w:tcW w:w="3190" w:type="dxa"/>
            <w:vMerge w:val="restart"/>
            <w:tcBorders>
              <w:top w:val="nil"/>
              <w:left w:val="nil"/>
              <w:right w:val="nil"/>
            </w:tcBorders>
          </w:tcPr>
          <w:p w:rsidR="007728CA" w:rsidRDefault="007728CA" w:rsidP="006168B0"/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</w:tcBorders>
          </w:tcPr>
          <w:p w:rsidR="007728CA" w:rsidRDefault="007728CA" w:rsidP="006168B0"/>
        </w:tc>
        <w:tc>
          <w:tcPr>
            <w:tcW w:w="3191" w:type="dxa"/>
            <w:vMerge w:val="restart"/>
            <w:shd w:val="clear" w:color="auto" w:fill="9FE6FF"/>
          </w:tcPr>
          <w:p w:rsidR="00DE718A" w:rsidRDefault="007728CA" w:rsidP="00DE718A">
            <w:pPr>
              <w:jc w:val="center"/>
              <w:rPr>
                <w:b/>
                <w:color w:val="0070C0"/>
              </w:rPr>
            </w:pPr>
            <w:r w:rsidRPr="008858EA">
              <w:rPr>
                <w:b/>
                <w:color w:val="0070C0"/>
              </w:rPr>
              <w:t xml:space="preserve">ЗАМЕСТИТЕЛЬ РУКОВОДИТЕЛЯ </w:t>
            </w:r>
          </w:p>
          <w:p w:rsidR="00DE718A" w:rsidRPr="008858EA" w:rsidRDefault="00DE718A" w:rsidP="00DE718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УЧРЕЖДЕНИЯ КУЛЬТУРЫ</w:t>
            </w:r>
          </w:p>
          <w:p w:rsidR="007728CA" w:rsidRPr="008858EA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Диплом об окончании СПО/</w:t>
            </w:r>
            <w:proofErr w:type="gramStart"/>
            <w:r w:rsidRPr="008858EA">
              <w:rPr>
                <w:b/>
                <w:color w:val="0070C0"/>
                <w:sz w:val="16"/>
                <w:szCs w:val="16"/>
              </w:rPr>
              <w:t>ВО</w:t>
            </w:r>
            <w:proofErr w:type="gramEnd"/>
            <w:r w:rsidRPr="008858EA">
              <w:rPr>
                <w:b/>
                <w:color w:val="0070C0"/>
                <w:sz w:val="16"/>
                <w:szCs w:val="16"/>
              </w:rPr>
              <w:t>;</w:t>
            </w:r>
          </w:p>
          <w:p w:rsidR="007728CA" w:rsidRDefault="00DE718A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Опыт работы в сфере культуры</w:t>
            </w:r>
            <w:r w:rsidR="007728CA" w:rsidRPr="008858EA">
              <w:rPr>
                <w:b/>
                <w:color w:val="0070C0"/>
                <w:sz w:val="16"/>
                <w:szCs w:val="16"/>
              </w:rPr>
              <w:t xml:space="preserve"> более 5 лет;</w:t>
            </w:r>
          </w:p>
          <w:p w:rsidR="008A4A58" w:rsidRPr="008858EA" w:rsidRDefault="008A4A58" w:rsidP="008A4A58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Прохождение курсов повышения квалификации;</w:t>
            </w:r>
          </w:p>
          <w:p w:rsidR="007728CA" w:rsidRPr="008858EA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Координа</w:t>
            </w:r>
            <w:r w:rsidR="00DE718A">
              <w:rPr>
                <w:b/>
                <w:color w:val="0070C0"/>
                <w:sz w:val="16"/>
                <w:szCs w:val="16"/>
              </w:rPr>
              <w:t>ция работы сотрудников учреждения</w:t>
            </w:r>
            <w:r w:rsidRPr="008858EA">
              <w:rPr>
                <w:b/>
                <w:color w:val="0070C0"/>
                <w:sz w:val="16"/>
                <w:szCs w:val="16"/>
              </w:rPr>
              <w:t>;</w:t>
            </w:r>
          </w:p>
          <w:p w:rsidR="007728CA" w:rsidRPr="000A6A57" w:rsidRDefault="007728CA" w:rsidP="00DE718A">
            <w:pPr>
              <w:rPr>
                <w:b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 xml:space="preserve">- Управление текущей деятельностью </w:t>
            </w:r>
            <w:r w:rsidR="00DE718A">
              <w:rPr>
                <w:b/>
                <w:color w:val="0070C0"/>
                <w:sz w:val="16"/>
                <w:szCs w:val="16"/>
              </w:rPr>
              <w:t>учреждения культуры</w:t>
            </w:r>
          </w:p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  <w:tr w:rsidR="007728CA" w:rsidTr="00DE718A">
        <w:trPr>
          <w:trHeight w:val="432"/>
        </w:trPr>
        <w:tc>
          <w:tcPr>
            <w:tcW w:w="3190" w:type="dxa"/>
            <w:vMerge/>
            <w:tcBorders>
              <w:left w:val="nil"/>
              <w:bottom w:val="nil"/>
              <w:right w:val="nil"/>
            </w:tcBorders>
          </w:tcPr>
          <w:p w:rsidR="007728CA" w:rsidRDefault="007728CA" w:rsidP="006168B0"/>
        </w:tc>
        <w:tc>
          <w:tcPr>
            <w:tcW w:w="3190" w:type="dxa"/>
            <w:vMerge/>
            <w:tcBorders>
              <w:left w:val="nil"/>
              <w:bottom w:val="nil"/>
            </w:tcBorders>
          </w:tcPr>
          <w:p w:rsidR="007728CA" w:rsidRDefault="007728CA" w:rsidP="006168B0"/>
        </w:tc>
        <w:tc>
          <w:tcPr>
            <w:tcW w:w="3190" w:type="dxa"/>
            <w:tcBorders>
              <w:top w:val="single" w:sz="4" w:space="0" w:color="auto"/>
            </w:tcBorders>
          </w:tcPr>
          <w:p w:rsidR="007728CA" w:rsidRPr="000A6A57" w:rsidRDefault="007728CA" w:rsidP="007662B6">
            <w:pPr>
              <w:jc w:val="center"/>
              <w:rPr>
                <w:b/>
                <w:color w:val="E36C0A" w:themeColor="accent6" w:themeShade="BF"/>
              </w:rPr>
            </w:pPr>
            <w:r w:rsidRPr="00186CCD">
              <w:rPr>
                <w:b/>
                <w:color w:val="00B050"/>
              </w:rPr>
              <w:t xml:space="preserve">23 года </w:t>
            </w:r>
          </w:p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  <w:tr w:rsidR="007728CA" w:rsidTr="00CD0938">
        <w:trPr>
          <w:trHeight w:val="759"/>
        </w:trPr>
        <w:tc>
          <w:tcPr>
            <w:tcW w:w="3190" w:type="dxa"/>
            <w:vMerge w:val="restart"/>
            <w:tcBorders>
              <w:top w:val="nil"/>
              <w:left w:val="nil"/>
              <w:right w:val="nil"/>
            </w:tcBorders>
          </w:tcPr>
          <w:p w:rsidR="007728CA" w:rsidRDefault="007728CA" w:rsidP="006168B0"/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</w:tcBorders>
          </w:tcPr>
          <w:p w:rsidR="007728CA" w:rsidRDefault="007728CA" w:rsidP="006168B0"/>
        </w:tc>
        <w:tc>
          <w:tcPr>
            <w:tcW w:w="3190" w:type="dxa"/>
            <w:vMerge w:val="restart"/>
            <w:shd w:val="clear" w:color="auto" w:fill="9FE6FF"/>
          </w:tcPr>
          <w:p w:rsidR="007728CA" w:rsidRPr="000A6A57" w:rsidRDefault="00DE718A" w:rsidP="006168B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УПРАВЛЯЮЩИЙ ТВОРЧЕСКИМ КОЛЛЕКТИВОМ</w:t>
            </w:r>
          </w:p>
          <w:p w:rsidR="007728CA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Диплом об окончании СПО;</w:t>
            </w:r>
          </w:p>
          <w:p w:rsidR="00240C51" w:rsidRDefault="008A4A58" w:rsidP="00240C51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 Прохождение курсов повышения квалификации;</w:t>
            </w:r>
            <w:r w:rsidR="00240C51" w:rsidRPr="008858EA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240C51" w:rsidRPr="008858EA" w:rsidRDefault="00240C51" w:rsidP="00240C51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Получение высшего образования;</w:t>
            </w:r>
          </w:p>
          <w:p w:rsidR="007728CA" w:rsidRPr="008858EA" w:rsidRDefault="00F43327" w:rsidP="006168B0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</w:rPr>
              <w:pict>
                <v:shape id="_x0000_s1036" type="#_x0000_t202" style="position:absolute;margin-left:153.05pt;margin-top:3.2pt;width:318.65pt;height:99.5pt;z-index:251666432" fillcolor="#00b0f0" stroked="f">
                  <v:textbox>
                    <w:txbxContent>
                      <w:p w:rsidR="00B713A1" w:rsidRDefault="005658A3" w:rsidP="00B713A1">
                        <w:pPr>
                          <w:jc w:val="center"/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>Получ</w:t>
                        </w:r>
                        <w:r w:rsidR="00B713A1"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>и</w:t>
                        </w:r>
                        <w:r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 xml:space="preserve"> профессию</w:t>
                        </w:r>
                        <w:r w:rsidRPr="005658A3"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 xml:space="preserve"> в </w:t>
                        </w:r>
                        <w:r w:rsidR="00B713A1"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 xml:space="preserve">сфере </w:t>
                        </w:r>
                      </w:p>
                      <w:p w:rsidR="00B713A1" w:rsidRDefault="005658A3" w:rsidP="00B713A1">
                        <w:pPr>
                          <w:jc w:val="center"/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</w:pPr>
                        <w:r w:rsidRPr="005658A3"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>«Культура и искусство»</w:t>
                        </w:r>
                        <w:r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5658A3" w:rsidRPr="005658A3" w:rsidRDefault="005658A3" w:rsidP="00B713A1">
                        <w:pPr>
                          <w:jc w:val="center"/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color w:val="0070C0"/>
                            <w:sz w:val="36"/>
                            <w:szCs w:val="36"/>
                          </w:rPr>
                          <w:t>в нашем колледже!</w:t>
                        </w:r>
                      </w:p>
                    </w:txbxContent>
                  </v:textbox>
                </v:shape>
              </w:pict>
            </w:r>
            <w:r w:rsidR="007728CA" w:rsidRPr="008858EA">
              <w:rPr>
                <w:b/>
                <w:color w:val="0070C0"/>
                <w:sz w:val="16"/>
                <w:szCs w:val="16"/>
              </w:rPr>
              <w:t xml:space="preserve">- Опыт работы в сфере </w:t>
            </w:r>
            <w:r w:rsidR="00DE718A">
              <w:rPr>
                <w:b/>
                <w:color w:val="0070C0"/>
                <w:sz w:val="16"/>
                <w:szCs w:val="16"/>
              </w:rPr>
              <w:t>культуры</w:t>
            </w:r>
            <w:r w:rsidR="007728CA" w:rsidRPr="008858EA">
              <w:rPr>
                <w:b/>
                <w:color w:val="0070C0"/>
                <w:sz w:val="16"/>
                <w:szCs w:val="16"/>
              </w:rPr>
              <w:t xml:space="preserve"> более 3 лет;</w:t>
            </w:r>
          </w:p>
          <w:p w:rsidR="007728CA" w:rsidRPr="008858EA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Выполнение з</w:t>
            </w:r>
            <w:r w:rsidR="00DE718A">
              <w:rPr>
                <w:b/>
                <w:color w:val="0070C0"/>
                <w:sz w:val="16"/>
                <w:szCs w:val="16"/>
              </w:rPr>
              <w:t>аданий руководителя учреждения культуры</w:t>
            </w:r>
            <w:r w:rsidRPr="008858EA">
              <w:rPr>
                <w:b/>
                <w:color w:val="0070C0"/>
                <w:sz w:val="16"/>
                <w:szCs w:val="16"/>
              </w:rPr>
              <w:t>;</w:t>
            </w:r>
          </w:p>
          <w:p w:rsidR="007728CA" w:rsidRPr="000A6A57" w:rsidRDefault="007728CA" w:rsidP="006168B0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  <w:tr w:rsidR="007728CA" w:rsidTr="00CD0938">
        <w:trPr>
          <w:trHeight w:val="330"/>
        </w:trPr>
        <w:tc>
          <w:tcPr>
            <w:tcW w:w="3190" w:type="dxa"/>
            <w:vMerge/>
            <w:tcBorders>
              <w:left w:val="nil"/>
            </w:tcBorders>
          </w:tcPr>
          <w:p w:rsidR="007728CA" w:rsidRDefault="007728CA" w:rsidP="006168B0"/>
        </w:tc>
        <w:tc>
          <w:tcPr>
            <w:tcW w:w="3190" w:type="dxa"/>
            <w:tcBorders>
              <w:top w:val="single" w:sz="4" w:space="0" w:color="auto"/>
            </w:tcBorders>
            <w:vAlign w:val="bottom"/>
          </w:tcPr>
          <w:p w:rsidR="007728CA" w:rsidRPr="00186CCD" w:rsidRDefault="007728CA" w:rsidP="007662B6">
            <w:pPr>
              <w:jc w:val="center"/>
              <w:rPr>
                <w:b/>
                <w:color w:val="00B050"/>
              </w:rPr>
            </w:pPr>
            <w:r w:rsidRPr="00186CCD">
              <w:rPr>
                <w:b/>
                <w:color w:val="00B050"/>
              </w:rPr>
              <w:t xml:space="preserve">19 лет </w:t>
            </w:r>
          </w:p>
        </w:tc>
        <w:tc>
          <w:tcPr>
            <w:tcW w:w="3190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  <w:tr w:rsidR="007728CA" w:rsidTr="00CD0938">
        <w:trPr>
          <w:trHeight w:val="506"/>
        </w:trPr>
        <w:tc>
          <w:tcPr>
            <w:tcW w:w="3190" w:type="dxa"/>
            <w:vAlign w:val="bottom"/>
          </w:tcPr>
          <w:p w:rsidR="007728CA" w:rsidRPr="00186CCD" w:rsidRDefault="007728CA" w:rsidP="007662B6">
            <w:pPr>
              <w:jc w:val="center"/>
              <w:rPr>
                <w:b/>
                <w:color w:val="00B050"/>
              </w:rPr>
            </w:pPr>
            <w:r w:rsidRPr="00186CCD">
              <w:rPr>
                <w:b/>
                <w:color w:val="00B050"/>
              </w:rPr>
              <w:t xml:space="preserve">16 лет </w:t>
            </w:r>
          </w:p>
        </w:tc>
        <w:tc>
          <w:tcPr>
            <w:tcW w:w="3190" w:type="dxa"/>
            <w:vMerge w:val="restart"/>
            <w:shd w:val="clear" w:color="auto" w:fill="9FE6FF"/>
          </w:tcPr>
          <w:p w:rsidR="007728CA" w:rsidRPr="000A6A57" w:rsidRDefault="00DE718A" w:rsidP="006168B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АРТИСТ, ВЕДУЩИЙ КОНЦЕРТА</w:t>
            </w:r>
          </w:p>
          <w:p w:rsidR="007728CA" w:rsidRPr="008858EA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8858EA">
              <w:rPr>
                <w:b/>
                <w:color w:val="0070C0"/>
                <w:sz w:val="16"/>
                <w:szCs w:val="16"/>
              </w:rPr>
              <w:t>- Диплом об окончании СПО;</w:t>
            </w:r>
          </w:p>
          <w:p w:rsidR="008A4A58" w:rsidRPr="008A4A58" w:rsidRDefault="008A4A58" w:rsidP="008A4A58">
            <w:pPr>
              <w:rPr>
                <w:b/>
                <w:color w:val="0070C0"/>
                <w:sz w:val="16"/>
                <w:szCs w:val="16"/>
              </w:rPr>
            </w:pPr>
            <w:r w:rsidRPr="008A4A58">
              <w:rPr>
                <w:rFonts w:hAnsi="Symbol"/>
                <w:b/>
                <w:color w:val="0070C0"/>
                <w:sz w:val="16"/>
                <w:szCs w:val="16"/>
              </w:rPr>
              <w:t xml:space="preserve">- </w:t>
            </w:r>
            <w:r w:rsidRPr="008A4A58">
              <w:rPr>
                <w:b/>
                <w:color w:val="0070C0"/>
                <w:sz w:val="16"/>
                <w:szCs w:val="16"/>
              </w:rPr>
              <w:t>Планирование программы мероприятия</w:t>
            </w:r>
            <w:r>
              <w:rPr>
                <w:b/>
                <w:color w:val="0070C0"/>
                <w:sz w:val="16"/>
                <w:szCs w:val="16"/>
              </w:rPr>
              <w:t>;</w:t>
            </w:r>
          </w:p>
          <w:p w:rsidR="007728CA" w:rsidRDefault="008A4A58" w:rsidP="008A4A58">
            <w:pPr>
              <w:rPr>
                <w:b/>
                <w:color w:val="0070C0"/>
                <w:sz w:val="16"/>
                <w:szCs w:val="16"/>
              </w:rPr>
            </w:pPr>
            <w:r w:rsidRPr="008A4A58">
              <w:rPr>
                <w:rFonts w:hAnsi="Symbol"/>
                <w:b/>
                <w:color w:val="0070C0"/>
                <w:sz w:val="16"/>
                <w:szCs w:val="16"/>
              </w:rPr>
              <w:t xml:space="preserve">- </w:t>
            </w:r>
            <w:r w:rsidRPr="008A4A58">
              <w:rPr>
                <w:b/>
                <w:color w:val="0070C0"/>
                <w:sz w:val="16"/>
                <w:szCs w:val="16"/>
              </w:rPr>
              <w:t>Составление сценария</w:t>
            </w:r>
            <w:r>
              <w:rPr>
                <w:b/>
                <w:color w:val="0070C0"/>
                <w:sz w:val="16"/>
                <w:szCs w:val="16"/>
              </w:rPr>
              <w:t>;</w:t>
            </w:r>
          </w:p>
          <w:p w:rsidR="008A4A58" w:rsidRPr="008A4A58" w:rsidRDefault="008A4A58" w:rsidP="008A4A58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rFonts w:hAnsi="Symbol"/>
                <w:b/>
                <w:color w:val="0070C0"/>
                <w:sz w:val="16"/>
                <w:szCs w:val="16"/>
              </w:rPr>
              <w:t xml:space="preserve">- </w:t>
            </w:r>
            <w:r w:rsidRPr="008A4A58">
              <w:rPr>
                <w:b/>
                <w:color w:val="0070C0"/>
                <w:sz w:val="16"/>
                <w:szCs w:val="16"/>
              </w:rPr>
              <w:t>Взаимодействие с музыкантами, декораторами и другим персоналом</w:t>
            </w:r>
            <w:r>
              <w:rPr>
                <w:b/>
                <w:color w:val="0070C0"/>
                <w:sz w:val="16"/>
                <w:szCs w:val="16"/>
              </w:rPr>
              <w:t>;</w:t>
            </w:r>
          </w:p>
          <w:p w:rsidR="008A4A58" w:rsidRPr="008A4A58" w:rsidRDefault="008A4A58" w:rsidP="008A4A58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rFonts w:hAnsi="Symbol"/>
                <w:b/>
                <w:color w:val="0070C0"/>
                <w:sz w:val="16"/>
                <w:szCs w:val="16"/>
              </w:rPr>
              <w:t xml:space="preserve">- </w:t>
            </w:r>
            <w:r w:rsidRPr="008A4A58">
              <w:rPr>
                <w:b/>
                <w:color w:val="0070C0"/>
                <w:sz w:val="16"/>
                <w:szCs w:val="16"/>
              </w:rPr>
              <w:t>Участие в репетициях и подготовке торжества</w:t>
            </w:r>
            <w:r>
              <w:rPr>
                <w:b/>
                <w:color w:val="0070C0"/>
                <w:sz w:val="16"/>
                <w:szCs w:val="16"/>
              </w:rPr>
              <w:t>;</w:t>
            </w:r>
          </w:p>
          <w:p w:rsidR="008A4A58" w:rsidRDefault="008A4A58" w:rsidP="008A4A58">
            <w:r>
              <w:rPr>
                <w:rFonts w:hAnsi="Symbol"/>
                <w:b/>
                <w:color w:val="0070C0"/>
                <w:sz w:val="16"/>
                <w:szCs w:val="16"/>
              </w:rPr>
              <w:t xml:space="preserve">- </w:t>
            </w:r>
            <w:r w:rsidRPr="008A4A58">
              <w:rPr>
                <w:b/>
                <w:color w:val="0070C0"/>
                <w:sz w:val="16"/>
                <w:szCs w:val="16"/>
              </w:rPr>
              <w:t>Ведение развлекательной программы</w:t>
            </w:r>
          </w:p>
        </w:tc>
        <w:tc>
          <w:tcPr>
            <w:tcW w:w="3190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  <w:tr w:rsidR="007728CA" w:rsidTr="008A4A58">
        <w:trPr>
          <w:trHeight w:val="1900"/>
        </w:trPr>
        <w:tc>
          <w:tcPr>
            <w:tcW w:w="3190" w:type="dxa"/>
            <w:shd w:val="clear" w:color="auto" w:fill="9FE6FF"/>
          </w:tcPr>
          <w:p w:rsidR="007728CA" w:rsidRPr="000A6A57" w:rsidRDefault="007728CA" w:rsidP="006168B0">
            <w:pPr>
              <w:jc w:val="center"/>
              <w:rPr>
                <w:b/>
                <w:color w:val="0070C0"/>
              </w:rPr>
            </w:pPr>
            <w:r w:rsidRPr="000A6A57">
              <w:rPr>
                <w:b/>
                <w:color w:val="0070C0"/>
              </w:rPr>
              <w:t>СТУДЕНТ</w:t>
            </w:r>
          </w:p>
          <w:p w:rsidR="007728CA" w:rsidRPr="0072410D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72410D">
              <w:rPr>
                <w:b/>
                <w:color w:val="0070C0"/>
                <w:sz w:val="16"/>
                <w:szCs w:val="16"/>
              </w:rPr>
              <w:t>- Получение качественных знаний;</w:t>
            </w:r>
          </w:p>
          <w:p w:rsidR="007728CA" w:rsidRPr="0072410D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72410D">
              <w:rPr>
                <w:b/>
                <w:color w:val="0070C0"/>
                <w:sz w:val="16"/>
                <w:szCs w:val="16"/>
              </w:rPr>
              <w:t>- Возможность прохождения оплачиваемых производственных практик;</w:t>
            </w:r>
          </w:p>
          <w:p w:rsidR="007728CA" w:rsidRPr="0072410D" w:rsidRDefault="007728CA" w:rsidP="006168B0">
            <w:pPr>
              <w:rPr>
                <w:b/>
                <w:color w:val="0070C0"/>
                <w:sz w:val="16"/>
                <w:szCs w:val="16"/>
              </w:rPr>
            </w:pPr>
            <w:r w:rsidRPr="0072410D">
              <w:rPr>
                <w:b/>
                <w:color w:val="0070C0"/>
                <w:sz w:val="16"/>
                <w:szCs w:val="16"/>
              </w:rPr>
              <w:t xml:space="preserve">- Участие в конкурсах </w:t>
            </w:r>
            <w:proofErr w:type="spellStart"/>
            <w:r w:rsidRPr="0072410D">
              <w:rPr>
                <w:b/>
                <w:color w:val="0070C0"/>
                <w:sz w:val="16"/>
                <w:szCs w:val="16"/>
              </w:rPr>
              <w:t>профмастерства</w:t>
            </w:r>
            <w:proofErr w:type="spellEnd"/>
            <w:r w:rsidRPr="0072410D">
              <w:rPr>
                <w:b/>
                <w:color w:val="0070C0"/>
                <w:sz w:val="16"/>
                <w:szCs w:val="16"/>
              </w:rPr>
              <w:t>;</w:t>
            </w:r>
          </w:p>
          <w:p w:rsidR="007728CA" w:rsidRDefault="007728CA" w:rsidP="006168B0">
            <w:r w:rsidRPr="0072410D">
              <w:rPr>
                <w:b/>
                <w:color w:val="0070C0"/>
                <w:sz w:val="16"/>
                <w:szCs w:val="16"/>
              </w:rPr>
              <w:t xml:space="preserve">- Формирование </w:t>
            </w:r>
            <w:proofErr w:type="spellStart"/>
            <w:r w:rsidRPr="0072410D">
              <w:rPr>
                <w:b/>
                <w:color w:val="0070C0"/>
                <w:sz w:val="16"/>
                <w:szCs w:val="16"/>
              </w:rPr>
              <w:t>портфолио</w:t>
            </w:r>
            <w:proofErr w:type="spellEnd"/>
          </w:p>
        </w:tc>
        <w:tc>
          <w:tcPr>
            <w:tcW w:w="3190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0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  <w:tc>
          <w:tcPr>
            <w:tcW w:w="3191" w:type="dxa"/>
            <w:vMerge/>
            <w:shd w:val="clear" w:color="auto" w:fill="9FE6FF"/>
          </w:tcPr>
          <w:p w:rsidR="007728CA" w:rsidRDefault="007728CA" w:rsidP="006168B0"/>
        </w:tc>
      </w:tr>
    </w:tbl>
    <w:p w:rsidR="0090741B" w:rsidRPr="007728CA" w:rsidRDefault="0090741B" w:rsidP="007728CA">
      <w:pPr>
        <w:rPr>
          <w:sz w:val="2"/>
          <w:szCs w:val="2"/>
        </w:rPr>
      </w:pPr>
    </w:p>
    <w:sectPr w:rsidR="0090741B" w:rsidRPr="007728CA" w:rsidSect="007728CA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686"/>
    <w:multiLevelType w:val="hybridMultilevel"/>
    <w:tmpl w:val="F3D4A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133BD"/>
    <w:multiLevelType w:val="hybridMultilevel"/>
    <w:tmpl w:val="32044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8CA"/>
    <w:rsid w:val="00070ECA"/>
    <w:rsid w:val="00142214"/>
    <w:rsid w:val="001A3282"/>
    <w:rsid w:val="001C6EED"/>
    <w:rsid w:val="001E3804"/>
    <w:rsid w:val="00240C51"/>
    <w:rsid w:val="002A4AF3"/>
    <w:rsid w:val="002E2D19"/>
    <w:rsid w:val="0039370D"/>
    <w:rsid w:val="003F3DB1"/>
    <w:rsid w:val="004B156B"/>
    <w:rsid w:val="005215EE"/>
    <w:rsid w:val="005658A3"/>
    <w:rsid w:val="006168B0"/>
    <w:rsid w:val="006651B6"/>
    <w:rsid w:val="007662B6"/>
    <w:rsid w:val="007728CA"/>
    <w:rsid w:val="008A4A58"/>
    <w:rsid w:val="008E1C8B"/>
    <w:rsid w:val="00905671"/>
    <w:rsid w:val="0090741B"/>
    <w:rsid w:val="00B713A1"/>
    <w:rsid w:val="00C328FE"/>
    <w:rsid w:val="00CD0938"/>
    <w:rsid w:val="00D92BEB"/>
    <w:rsid w:val="00DB7990"/>
    <w:rsid w:val="00DE718A"/>
    <w:rsid w:val="00F32C32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CA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7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71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</dc:creator>
  <cp:lastModifiedBy>kolle</cp:lastModifiedBy>
  <cp:revision>10</cp:revision>
  <cp:lastPrinted>2024-06-13T11:11:00Z</cp:lastPrinted>
  <dcterms:created xsi:type="dcterms:W3CDTF">2024-06-03T13:28:00Z</dcterms:created>
  <dcterms:modified xsi:type="dcterms:W3CDTF">2024-06-13T11:58:00Z</dcterms:modified>
</cp:coreProperties>
</file>